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0CAA" w14:textId="77777777" w:rsidR="00937759" w:rsidRDefault="00937759" w:rsidP="002B7C5E">
      <w:pPr>
        <w:pStyle w:val="Header"/>
        <w:tabs>
          <w:tab w:val="clear" w:pos="8640"/>
          <w:tab w:val="right" w:pos="9356"/>
        </w:tabs>
        <w:spacing w:after="0" w:line="240" w:lineRule="auto"/>
        <w:rPr>
          <w:rFonts w:ascii="Arial" w:hAnsi="Arial" w:cs="Arial"/>
          <w:b/>
          <w:color w:val="747474" w:themeColor="background2" w:themeShade="80"/>
          <w:sz w:val="24"/>
          <w:szCs w:val="24"/>
        </w:rPr>
      </w:pPr>
    </w:p>
    <w:p w14:paraId="496E06A5" w14:textId="6D064460" w:rsidR="002B7C5E" w:rsidRDefault="002B7C5E" w:rsidP="002B7C5E">
      <w:pPr>
        <w:pStyle w:val="Header"/>
        <w:tabs>
          <w:tab w:val="clear" w:pos="8640"/>
          <w:tab w:val="right" w:pos="9356"/>
        </w:tabs>
        <w:spacing w:after="0" w:line="240" w:lineRule="auto"/>
        <w:rPr>
          <w:rFonts w:ascii="Arial" w:hAnsi="Arial" w:cs="Arial"/>
          <w:b/>
          <w:color w:val="747474" w:themeColor="background2" w:themeShade="80"/>
          <w:sz w:val="24"/>
          <w:szCs w:val="24"/>
        </w:rPr>
      </w:pPr>
      <w:r w:rsidRPr="00A6500A">
        <w:rPr>
          <w:rFonts w:ascii="Arial" w:hAnsi="Arial" w:cs="Arial"/>
          <w:b/>
          <w:color w:val="747474" w:themeColor="background2" w:themeShade="80"/>
          <w:sz w:val="24"/>
          <w:szCs w:val="24"/>
        </w:rPr>
        <w:t>Loke Centre for Trophoblast Research PhD studentship reference request</w:t>
      </w:r>
    </w:p>
    <w:p w14:paraId="691D5430" w14:textId="77777777" w:rsidR="002B7C5E" w:rsidRDefault="002B7C5E" w:rsidP="002B7C5E">
      <w:pPr>
        <w:pStyle w:val="Header"/>
        <w:tabs>
          <w:tab w:val="clear" w:pos="8640"/>
          <w:tab w:val="right" w:pos="9356"/>
        </w:tabs>
        <w:spacing w:after="0" w:line="240" w:lineRule="auto"/>
        <w:rPr>
          <w:rFonts w:ascii="Arial" w:hAnsi="Arial" w:cs="Arial"/>
          <w:b/>
          <w:color w:val="747474" w:themeColor="background2" w:themeShade="80"/>
          <w:sz w:val="24"/>
          <w:szCs w:val="24"/>
        </w:rPr>
      </w:pPr>
    </w:p>
    <w:p w14:paraId="575B8C87" w14:textId="3C1AE05C" w:rsidR="002B7C5E" w:rsidRPr="002B7C5E" w:rsidRDefault="002B7C5E" w:rsidP="002B7C5E">
      <w:pPr>
        <w:pStyle w:val="Header"/>
        <w:tabs>
          <w:tab w:val="clear" w:pos="8640"/>
          <w:tab w:val="right" w:pos="9356"/>
        </w:tabs>
        <w:spacing w:after="0" w:line="240" w:lineRule="auto"/>
        <w:rPr>
          <w:rFonts w:ascii="Arial" w:hAnsi="Arial" w:cs="Arial"/>
          <w:b/>
          <w:color w:val="747474" w:themeColor="background2" w:themeShade="80"/>
          <w:sz w:val="24"/>
          <w:szCs w:val="24"/>
        </w:rPr>
      </w:pPr>
      <w:r w:rsidRPr="00EC2D6F">
        <w:rPr>
          <w:rFonts w:ascii="Arial" w:hAnsi="Arial" w:cs="Arial"/>
          <w:color w:val="747474" w:themeColor="background2" w:themeShade="80"/>
          <w:sz w:val="22"/>
          <w:szCs w:val="22"/>
          <w:lang w:eastAsia="en-GB"/>
        </w:rPr>
        <w:t xml:space="preserve">Thank you for agreeing to provide a reference for an applicant to the </w:t>
      </w:r>
      <w:r>
        <w:rPr>
          <w:rFonts w:ascii="Arial" w:hAnsi="Arial" w:cs="Arial"/>
          <w:color w:val="747474" w:themeColor="background2" w:themeShade="80"/>
          <w:sz w:val="22"/>
          <w:szCs w:val="22"/>
          <w:lang w:eastAsia="en-GB"/>
        </w:rPr>
        <w:t xml:space="preserve">Loke </w:t>
      </w:r>
      <w:r w:rsidRPr="00EC2D6F">
        <w:rPr>
          <w:rFonts w:ascii="Arial" w:hAnsi="Arial" w:cs="Arial"/>
          <w:color w:val="747474" w:themeColor="background2" w:themeShade="80"/>
          <w:sz w:val="22"/>
          <w:szCs w:val="22"/>
          <w:lang w:eastAsia="en-GB"/>
        </w:rPr>
        <w:t xml:space="preserve">CTR-funded PhD studentship. Please complete this form and upload it to the </w:t>
      </w:r>
      <w:r>
        <w:rPr>
          <w:rFonts w:ascii="Arial" w:hAnsi="Arial" w:cs="Arial"/>
          <w:color w:val="747474" w:themeColor="background2" w:themeShade="80"/>
          <w:sz w:val="22"/>
          <w:szCs w:val="22"/>
          <w:lang w:eastAsia="en-GB"/>
        </w:rPr>
        <w:t xml:space="preserve">Loke </w:t>
      </w:r>
      <w:r w:rsidRPr="00EC2D6F">
        <w:rPr>
          <w:rFonts w:ascii="Arial" w:hAnsi="Arial" w:cs="Arial"/>
          <w:color w:val="747474" w:themeColor="background2" w:themeShade="80"/>
          <w:sz w:val="22"/>
          <w:szCs w:val="22"/>
          <w:lang w:eastAsia="en-GB"/>
        </w:rPr>
        <w:t>CTR academic reference portal</w:t>
      </w:r>
      <w:r>
        <w:rPr>
          <w:rFonts w:ascii="Arial" w:hAnsi="Arial" w:cs="Arial"/>
          <w:color w:val="747474" w:themeColor="background2" w:themeShade="80"/>
          <w:sz w:val="22"/>
          <w:szCs w:val="22"/>
          <w:lang w:eastAsia="en-GB"/>
        </w:rPr>
        <w:t xml:space="preserve"> by </w:t>
      </w:r>
      <w:r w:rsidR="000B07BC">
        <w:rPr>
          <w:rFonts w:ascii="Arial" w:hAnsi="Arial" w:cs="Arial"/>
          <w:color w:val="747474" w:themeColor="background2" w:themeShade="80"/>
          <w:sz w:val="22"/>
          <w:szCs w:val="22"/>
          <w:lang w:eastAsia="en-GB"/>
        </w:rPr>
        <w:t>4</w:t>
      </w:r>
      <w:r w:rsidRPr="001A17BA">
        <w:rPr>
          <w:rFonts w:ascii="Arial" w:hAnsi="Arial" w:cs="Arial"/>
          <w:color w:val="747474" w:themeColor="background2" w:themeShade="80"/>
          <w:sz w:val="22"/>
          <w:szCs w:val="22"/>
          <w:vertAlign w:val="superscript"/>
          <w:lang w:eastAsia="en-GB"/>
        </w:rPr>
        <w:t>th</w:t>
      </w:r>
      <w:r>
        <w:rPr>
          <w:rFonts w:ascii="Arial" w:hAnsi="Arial" w:cs="Arial"/>
          <w:color w:val="747474" w:themeColor="background2" w:themeShade="80"/>
          <w:sz w:val="22"/>
          <w:szCs w:val="22"/>
          <w:lang w:eastAsia="en-GB"/>
        </w:rPr>
        <w:t xml:space="preserve"> November 202</w:t>
      </w:r>
      <w:r w:rsidR="005C4E95">
        <w:rPr>
          <w:rFonts w:ascii="Arial" w:hAnsi="Arial" w:cs="Arial"/>
          <w:color w:val="747474" w:themeColor="background2" w:themeShade="80"/>
          <w:sz w:val="22"/>
          <w:szCs w:val="22"/>
          <w:lang w:eastAsia="en-GB"/>
        </w:rPr>
        <w:t>5</w:t>
      </w:r>
      <w:r w:rsidRPr="00EC2D6F">
        <w:rPr>
          <w:rFonts w:ascii="Arial" w:hAnsi="Arial" w:cs="Arial"/>
          <w:color w:val="747474" w:themeColor="background2" w:themeShade="80"/>
          <w:sz w:val="22"/>
          <w:szCs w:val="22"/>
          <w:lang w:eastAsia="en-GB"/>
        </w:rPr>
        <w:t xml:space="preserve">: </w:t>
      </w:r>
      <w:hyperlink r:id="rId10" w:history="1">
        <w:r w:rsidRPr="00EC2D6F">
          <w:rPr>
            <w:rStyle w:val="Hyperlink"/>
            <w:rFonts w:ascii="Arial" w:eastAsiaTheme="majorEastAsia" w:hAnsi="Arial" w:cs="Arial"/>
            <w:bCs/>
            <w:sz w:val="22"/>
            <w:szCs w:val="22"/>
          </w:rPr>
          <w:t>https://www.trophoblast.cam.ac.uk/academic-reference-submission-portal</w:t>
        </w:r>
      </w:hyperlink>
      <w:r w:rsidRPr="00EC2D6F">
        <w:rPr>
          <w:rFonts w:ascii="Arial" w:hAnsi="Arial" w:cs="Arial"/>
          <w:bCs/>
          <w:color w:val="auto"/>
          <w:sz w:val="22"/>
          <w:szCs w:val="22"/>
        </w:rPr>
        <w:t xml:space="preserve"> </w:t>
      </w:r>
    </w:p>
    <w:p w14:paraId="6E2AF407" w14:textId="77777777" w:rsidR="002B7C5E" w:rsidRDefault="002B7C5E" w:rsidP="002B7C5E">
      <w:pPr>
        <w:shd w:val="clear" w:color="auto" w:fill="FFFFFF"/>
        <w:spacing w:after="150" w:line="240" w:lineRule="auto"/>
        <w:jc w:val="both"/>
        <w:rPr>
          <w:rFonts w:ascii="Arial" w:hAnsi="Arial" w:cs="Arial"/>
          <w:color w:val="747474" w:themeColor="background2" w:themeShade="80"/>
          <w:lang w:eastAsia="en-GB"/>
        </w:rPr>
      </w:pPr>
      <w:r>
        <w:rPr>
          <w:rFonts w:ascii="Arial" w:hAnsi="Arial" w:cs="Arial"/>
          <w:color w:val="747474" w:themeColor="background2" w:themeShade="80"/>
          <w:lang w:eastAsia="en-GB"/>
        </w:rPr>
        <w:t xml:space="preserve">Please note that this reference supports the applicant’s application for funding from the Loke Centre, but the applicant will be required to make a separate application for a place at the University of Cambridge. The </w:t>
      </w:r>
      <w:r w:rsidRPr="004842F7">
        <w:rPr>
          <w:rFonts w:ascii="Arial" w:hAnsi="Arial" w:cs="Arial"/>
          <w:color w:val="747474" w:themeColor="background2" w:themeShade="80"/>
          <w:lang w:eastAsia="en-GB"/>
        </w:rPr>
        <w:t>applicant may ask you</w:t>
      </w:r>
      <w:r>
        <w:rPr>
          <w:rFonts w:ascii="Arial" w:hAnsi="Arial" w:cs="Arial"/>
          <w:color w:val="747474" w:themeColor="background2" w:themeShade="80"/>
          <w:lang w:eastAsia="en-GB"/>
        </w:rPr>
        <w:t xml:space="preserve"> to submit</w:t>
      </w:r>
      <w:r w:rsidRPr="004842F7">
        <w:rPr>
          <w:rFonts w:ascii="Arial" w:hAnsi="Arial" w:cs="Arial"/>
          <w:color w:val="747474" w:themeColor="background2" w:themeShade="80"/>
          <w:lang w:eastAsia="en-GB"/>
        </w:rPr>
        <w:t xml:space="preserve"> an additional reference to support their application to the University of Cambridge</w:t>
      </w:r>
      <w:r>
        <w:rPr>
          <w:rFonts w:ascii="Arial" w:hAnsi="Arial" w:cs="Arial"/>
          <w:color w:val="747474" w:themeColor="background2" w:themeShade="80"/>
          <w:lang w:eastAsia="en-GB"/>
        </w:rPr>
        <w:t xml:space="preserve">, which will request identical content. </w:t>
      </w:r>
      <w:r w:rsidRPr="00EC2D6F">
        <w:rPr>
          <w:rFonts w:ascii="Arial" w:hAnsi="Arial" w:cs="Arial"/>
          <w:color w:val="747474" w:themeColor="background2" w:themeShade="80"/>
          <w:lang w:eastAsia="en-GB"/>
        </w:rPr>
        <w:t>Please contact the applicant in the first instance if you have any queries about this request, or do not wish to act as a referee.</w:t>
      </w:r>
      <w:r>
        <w:rPr>
          <w:rFonts w:ascii="Arial" w:hAnsi="Arial" w:cs="Arial"/>
          <w:color w:val="747474" w:themeColor="background2" w:themeShade="80"/>
          <w:lang w:eastAsia="en-GB"/>
        </w:rPr>
        <w:t xml:space="preserve"> </w:t>
      </w:r>
      <w:r w:rsidRPr="00EC2D6F">
        <w:rPr>
          <w:rFonts w:ascii="Arial" w:hAnsi="Arial" w:cs="Arial"/>
          <w:color w:val="747474" w:themeColor="background2" w:themeShade="80"/>
          <w:lang w:eastAsia="en-GB"/>
        </w:rPr>
        <w:t>This reference request will ask you to</w:t>
      </w:r>
      <w:r>
        <w:rPr>
          <w:rFonts w:ascii="Arial" w:hAnsi="Arial" w:cs="Arial"/>
          <w:color w:val="747474" w:themeColor="background2" w:themeShade="80"/>
          <w:lang w:eastAsia="en-GB"/>
        </w:rPr>
        <w:t xml:space="preserve"> (1)</w:t>
      </w:r>
      <w:r w:rsidRPr="00EC2D6F">
        <w:rPr>
          <w:rFonts w:ascii="Arial" w:hAnsi="Arial" w:cs="Arial"/>
          <w:color w:val="747474" w:themeColor="background2" w:themeShade="80"/>
          <w:lang w:eastAsia="en-GB"/>
        </w:rPr>
        <w:t xml:space="preserve"> confirm some basic details about yourself and how you know the applicant</w:t>
      </w:r>
      <w:r>
        <w:rPr>
          <w:rFonts w:ascii="Arial" w:hAnsi="Arial" w:cs="Arial"/>
          <w:color w:val="747474" w:themeColor="background2" w:themeShade="80"/>
          <w:lang w:eastAsia="en-GB"/>
        </w:rPr>
        <w:t xml:space="preserve">, (2) </w:t>
      </w:r>
      <w:r w:rsidRPr="00EC2D6F">
        <w:rPr>
          <w:rFonts w:ascii="Arial" w:hAnsi="Arial" w:cs="Arial"/>
          <w:color w:val="747474" w:themeColor="background2" w:themeShade="80"/>
          <w:lang w:eastAsia="en-GB"/>
        </w:rPr>
        <w:t>provide a ranking of the applicant</w:t>
      </w:r>
      <w:r>
        <w:rPr>
          <w:rFonts w:ascii="Arial" w:hAnsi="Arial" w:cs="Arial"/>
          <w:color w:val="747474" w:themeColor="background2" w:themeShade="80"/>
          <w:lang w:eastAsia="en-GB"/>
        </w:rPr>
        <w:t xml:space="preserve">, (3) provide </w:t>
      </w:r>
      <w:r w:rsidRPr="00EC2D6F">
        <w:rPr>
          <w:rFonts w:ascii="Arial" w:hAnsi="Arial" w:cs="Arial"/>
          <w:color w:val="747474" w:themeColor="background2" w:themeShade="80"/>
          <w:lang w:eastAsia="en-GB"/>
        </w:rPr>
        <w:t>a written reference</w:t>
      </w:r>
      <w:r>
        <w:rPr>
          <w:rFonts w:ascii="Arial" w:hAnsi="Arial" w:cs="Arial"/>
          <w:color w:val="747474" w:themeColor="background2" w:themeShade="80"/>
          <w:lang w:eastAsia="en-GB"/>
        </w:rPr>
        <w:t>.</w:t>
      </w:r>
    </w:p>
    <w:p w14:paraId="00E0B159" w14:textId="77777777" w:rsidR="002B7C5E" w:rsidRPr="00EC2D6F" w:rsidRDefault="002B7C5E" w:rsidP="002B7C5E">
      <w:pPr>
        <w:shd w:val="clear" w:color="auto" w:fill="FFFFFF"/>
        <w:spacing w:after="150" w:line="240" w:lineRule="auto"/>
        <w:jc w:val="both"/>
        <w:rPr>
          <w:rFonts w:ascii="Arial" w:hAnsi="Arial" w:cs="Arial"/>
          <w:b/>
          <w:bCs/>
          <w:sz w:val="28"/>
          <w:szCs w:val="28"/>
          <w:lang w:eastAsia="en-GB"/>
        </w:rPr>
      </w:pPr>
      <w:r w:rsidRPr="00EC2D6F">
        <w:rPr>
          <w:rFonts w:ascii="Arial" w:hAnsi="Arial" w:cs="Arial"/>
          <w:b/>
          <w:bCs/>
          <w:sz w:val="28"/>
          <w:szCs w:val="28"/>
          <w:lang w:eastAsia="en-GB"/>
        </w:rPr>
        <w:t>Section 1:  About you and how you know the applicant</w:t>
      </w:r>
    </w:p>
    <w:tbl>
      <w:tblPr>
        <w:tblStyle w:val="TableGrid"/>
        <w:tblW w:w="9068" w:type="dxa"/>
        <w:tblLook w:val="04A0" w:firstRow="1" w:lastRow="0" w:firstColumn="1" w:lastColumn="0" w:noHBand="0" w:noVBand="1"/>
      </w:tblPr>
      <w:tblGrid>
        <w:gridCol w:w="4248"/>
        <w:gridCol w:w="4820"/>
      </w:tblGrid>
      <w:tr w:rsidR="002B7C5E" w:rsidRPr="00EC2D6F" w14:paraId="0EBBDE50" w14:textId="77777777" w:rsidTr="0060627E">
        <w:trPr>
          <w:trHeight w:val="340"/>
        </w:trPr>
        <w:tc>
          <w:tcPr>
            <w:tcW w:w="4248" w:type="dxa"/>
            <w:shd w:val="clear" w:color="auto" w:fill="F2F2F2" w:themeFill="background1" w:themeFillShade="F2"/>
            <w:vAlign w:val="bottom"/>
          </w:tcPr>
          <w:p w14:paraId="47006019" w14:textId="77777777" w:rsidR="002B7C5E" w:rsidRPr="00EC2D6F" w:rsidRDefault="002B7C5E" w:rsidP="0060627E">
            <w:pPr>
              <w:rPr>
                <w:rFonts w:ascii="Arial" w:hAnsi="Arial" w:cs="Arial"/>
                <w:lang w:eastAsia="en-GB"/>
              </w:rPr>
            </w:pPr>
            <w:r w:rsidRPr="00EC2D6F">
              <w:rPr>
                <w:rFonts w:ascii="Arial" w:hAnsi="Arial" w:cs="Arial"/>
                <w:b/>
                <w:bCs/>
                <w:lang w:eastAsia="en-GB"/>
              </w:rPr>
              <w:t xml:space="preserve">Your </w:t>
            </w:r>
            <w:r>
              <w:rPr>
                <w:rFonts w:ascii="Arial" w:hAnsi="Arial" w:cs="Arial"/>
                <w:b/>
                <w:bCs/>
                <w:lang w:eastAsia="en-GB"/>
              </w:rPr>
              <w:t xml:space="preserve">title and </w:t>
            </w:r>
            <w:r w:rsidRPr="00EC2D6F">
              <w:rPr>
                <w:rFonts w:ascii="Arial" w:hAnsi="Arial" w:cs="Arial"/>
                <w:b/>
                <w:bCs/>
                <w:lang w:eastAsia="en-GB"/>
              </w:rPr>
              <w:t>full name:</w:t>
            </w:r>
          </w:p>
        </w:tc>
        <w:tc>
          <w:tcPr>
            <w:tcW w:w="4820" w:type="dxa"/>
            <w:vAlign w:val="bottom"/>
          </w:tcPr>
          <w:p w14:paraId="747384D5" w14:textId="77777777" w:rsidR="002B7C5E" w:rsidRPr="00025789" w:rsidRDefault="002B7C5E" w:rsidP="0060627E">
            <w:pPr>
              <w:rPr>
                <w:b/>
                <w:bCs/>
                <w:lang w:eastAsia="en-GB"/>
              </w:rPr>
            </w:pPr>
            <w:r w:rsidRPr="00025789">
              <w:rPr>
                <w:b/>
                <w:bCs/>
                <w:lang w:eastAsia="en-GB"/>
              </w:rPr>
              <w:fldChar w:fldCharType="begin"/>
            </w:r>
            <w:r w:rsidRPr="00025789">
              <w:rPr>
                <w:b/>
                <w:bCs/>
                <w:lang w:eastAsia="en-GB"/>
              </w:rPr>
              <w:instrText xml:space="preserve"> ASK  "Your title and full name:" \d  \* MERGEFORMAT </w:instrText>
            </w:r>
            <w:r w:rsidRPr="00025789">
              <w:rPr>
                <w:b/>
                <w:bCs/>
                <w:lang w:eastAsia="en-GB"/>
              </w:rPr>
              <w:fldChar w:fldCharType="end"/>
            </w:r>
          </w:p>
        </w:tc>
      </w:tr>
      <w:tr w:rsidR="002B7C5E" w:rsidRPr="00EC2D6F" w14:paraId="4ECF81D8" w14:textId="77777777" w:rsidTr="0060627E">
        <w:trPr>
          <w:trHeight w:val="340"/>
        </w:trPr>
        <w:tc>
          <w:tcPr>
            <w:tcW w:w="4248" w:type="dxa"/>
            <w:shd w:val="clear" w:color="auto" w:fill="F2F2F2" w:themeFill="background1" w:themeFillShade="F2"/>
            <w:vAlign w:val="bottom"/>
          </w:tcPr>
          <w:p w14:paraId="584C4B26" w14:textId="77777777" w:rsidR="002B7C5E" w:rsidRPr="00EC2D6F" w:rsidRDefault="002B7C5E" w:rsidP="0060627E">
            <w:pPr>
              <w:rPr>
                <w:rFonts w:ascii="Arial" w:hAnsi="Arial" w:cs="Arial"/>
                <w:lang w:eastAsia="en-GB"/>
              </w:rPr>
            </w:pPr>
            <w:r w:rsidRPr="00EC2D6F">
              <w:rPr>
                <w:rFonts w:ascii="Arial" w:hAnsi="Arial" w:cs="Arial"/>
                <w:b/>
                <w:bCs/>
                <w:lang w:eastAsia="en-GB"/>
              </w:rPr>
              <w:t>Department:</w:t>
            </w:r>
          </w:p>
        </w:tc>
        <w:tc>
          <w:tcPr>
            <w:tcW w:w="4820" w:type="dxa"/>
            <w:vAlign w:val="bottom"/>
          </w:tcPr>
          <w:p w14:paraId="01EBD177" w14:textId="77777777" w:rsidR="002B7C5E" w:rsidRPr="00EC2D6F" w:rsidRDefault="002B7C5E" w:rsidP="0060627E">
            <w:pPr>
              <w:rPr>
                <w:rFonts w:ascii="Arial" w:hAnsi="Arial" w:cs="Arial"/>
                <w:lang w:eastAsia="en-GB"/>
              </w:rPr>
            </w:pPr>
          </w:p>
        </w:tc>
      </w:tr>
      <w:tr w:rsidR="002B7C5E" w:rsidRPr="00EC2D6F" w14:paraId="0E1C2949" w14:textId="77777777" w:rsidTr="0060627E">
        <w:trPr>
          <w:trHeight w:val="340"/>
        </w:trPr>
        <w:tc>
          <w:tcPr>
            <w:tcW w:w="4248" w:type="dxa"/>
            <w:shd w:val="clear" w:color="auto" w:fill="F2F2F2" w:themeFill="background1" w:themeFillShade="F2"/>
            <w:vAlign w:val="bottom"/>
          </w:tcPr>
          <w:p w14:paraId="09B51D7B" w14:textId="77777777" w:rsidR="002B7C5E" w:rsidRPr="00EC2D6F" w:rsidRDefault="002B7C5E" w:rsidP="0060627E">
            <w:pPr>
              <w:rPr>
                <w:rFonts w:ascii="Arial" w:hAnsi="Arial" w:cs="Arial"/>
                <w:lang w:eastAsia="en-GB"/>
              </w:rPr>
            </w:pPr>
            <w:r w:rsidRPr="00EC2D6F">
              <w:rPr>
                <w:rFonts w:ascii="Arial" w:hAnsi="Arial" w:cs="Arial"/>
                <w:b/>
                <w:bCs/>
                <w:lang w:eastAsia="en-GB"/>
              </w:rPr>
              <w:t>Institution/Organisation:</w:t>
            </w:r>
          </w:p>
        </w:tc>
        <w:tc>
          <w:tcPr>
            <w:tcW w:w="4820" w:type="dxa"/>
            <w:vAlign w:val="bottom"/>
          </w:tcPr>
          <w:p w14:paraId="0438B248" w14:textId="77777777" w:rsidR="002B7C5E" w:rsidRPr="00EC2D6F" w:rsidRDefault="002B7C5E" w:rsidP="0060627E">
            <w:pPr>
              <w:rPr>
                <w:rFonts w:ascii="Arial" w:hAnsi="Arial" w:cs="Arial"/>
                <w:lang w:eastAsia="en-GB"/>
              </w:rPr>
            </w:pPr>
          </w:p>
        </w:tc>
      </w:tr>
      <w:tr w:rsidR="002B7C5E" w:rsidRPr="00EC2D6F" w14:paraId="26C5763A" w14:textId="77777777" w:rsidTr="0060627E">
        <w:trPr>
          <w:trHeight w:val="340"/>
        </w:trPr>
        <w:tc>
          <w:tcPr>
            <w:tcW w:w="4248" w:type="dxa"/>
            <w:shd w:val="clear" w:color="auto" w:fill="F2F2F2" w:themeFill="background1" w:themeFillShade="F2"/>
            <w:vAlign w:val="bottom"/>
          </w:tcPr>
          <w:p w14:paraId="696880AD" w14:textId="77777777" w:rsidR="002B7C5E" w:rsidRPr="00EC2D6F" w:rsidRDefault="002B7C5E" w:rsidP="0060627E">
            <w:pPr>
              <w:rPr>
                <w:rFonts w:ascii="Arial" w:hAnsi="Arial" w:cs="Arial"/>
                <w:lang w:eastAsia="en-GB"/>
              </w:rPr>
            </w:pPr>
            <w:r w:rsidRPr="00EC2D6F">
              <w:rPr>
                <w:rFonts w:ascii="Arial" w:hAnsi="Arial" w:cs="Arial"/>
                <w:b/>
                <w:bCs/>
                <w:lang w:eastAsia="en-GB"/>
              </w:rPr>
              <w:t>City, Country:</w:t>
            </w:r>
          </w:p>
        </w:tc>
        <w:tc>
          <w:tcPr>
            <w:tcW w:w="4820" w:type="dxa"/>
            <w:vAlign w:val="bottom"/>
          </w:tcPr>
          <w:p w14:paraId="691D5EA9" w14:textId="77777777" w:rsidR="002B7C5E" w:rsidRPr="00EC2D6F" w:rsidRDefault="002B7C5E" w:rsidP="0060627E">
            <w:pPr>
              <w:rPr>
                <w:rFonts w:ascii="Arial" w:hAnsi="Arial" w:cs="Arial"/>
                <w:lang w:eastAsia="en-GB"/>
              </w:rPr>
            </w:pPr>
          </w:p>
        </w:tc>
      </w:tr>
      <w:tr w:rsidR="002B7C5E" w:rsidRPr="00EC2D6F" w14:paraId="2FB90A77" w14:textId="77777777" w:rsidTr="0060627E">
        <w:trPr>
          <w:trHeight w:val="340"/>
        </w:trPr>
        <w:tc>
          <w:tcPr>
            <w:tcW w:w="4248" w:type="dxa"/>
            <w:shd w:val="clear" w:color="auto" w:fill="F2F2F2" w:themeFill="background1" w:themeFillShade="F2"/>
            <w:vAlign w:val="bottom"/>
          </w:tcPr>
          <w:p w14:paraId="00555A14" w14:textId="77777777" w:rsidR="002B7C5E" w:rsidRPr="00EC2D6F" w:rsidRDefault="002B7C5E" w:rsidP="0060627E">
            <w:pPr>
              <w:rPr>
                <w:rFonts w:ascii="Arial" w:hAnsi="Arial" w:cs="Arial"/>
                <w:b/>
                <w:bCs/>
                <w:lang w:eastAsia="en-GB"/>
              </w:rPr>
            </w:pPr>
            <w:r w:rsidRPr="00EC2D6F">
              <w:rPr>
                <w:rFonts w:ascii="Arial" w:hAnsi="Arial" w:cs="Arial"/>
                <w:b/>
                <w:bCs/>
                <w:lang w:eastAsia="en-GB"/>
              </w:rPr>
              <w:t>Applicant name:</w:t>
            </w:r>
          </w:p>
        </w:tc>
        <w:tc>
          <w:tcPr>
            <w:tcW w:w="4820" w:type="dxa"/>
            <w:vAlign w:val="bottom"/>
          </w:tcPr>
          <w:p w14:paraId="656D5DEC" w14:textId="77777777" w:rsidR="002B7C5E" w:rsidRPr="00EC2D6F" w:rsidRDefault="002B7C5E" w:rsidP="0060627E">
            <w:pPr>
              <w:rPr>
                <w:rFonts w:ascii="Arial" w:hAnsi="Arial" w:cs="Arial"/>
                <w:lang w:eastAsia="en-GB"/>
              </w:rPr>
            </w:pPr>
          </w:p>
        </w:tc>
      </w:tr>
      <w:tr w:rsidR="002B7C5E" w:rsidRPr="00EC2D6F" w14:paraId="0DA41F5A" w14:textId="77777777" w:rsidTr="0060627E">
        <w:tc>
          <w:tcPr>
            <w:tcW w:w="4248" w:type="dxa"/>
            <w:shd w:val="clear" w:color="auto" w:fill="F2F2F2" w:themeFill="background1" w:themeFillShade="F2"/>
            <w:vAlign w:val="bottom"/>
          </w:tcPr>
          <w:p w14:paraId="68D35663" w14:textId="77777777" w:rsidR="002B7C5E" w:rsidRDefault="002B7C5E" w:rsidP="0060627E">
            <w:pPr>
              <w:rPr>
                <w:rFonts w:ascii="Arial" w:hAnsi="Arial" w:cs="Arial"/>
                <w:b/>
                <w:bCs/>
                <w:lang w:eastAsia="en-GB"/>
              </w:rPr>
            </w:pPr>
            <w:r w:rsidRPr="00EC2D6F">
              <w:rPr>
                <w:rFonts w:ascii="Arial" w:hAnsi="Arial" w:cs="Arial"/>
                <w:b/>
                <w:bCs/>
                <w:lang w:eastAsia="en-GB"/>
              </w:rPr>
              <w:t xml:space="preserve">Relationship to the applicant: </w:t>
            </w:r>
          </w:p>
          <w:p w14:paraId="0EA60808" w14:textId="77777777" w:rsidR="002B7C5E" w:rsidRPr="00EB29B8" w:rsidRDefault="002B7C5E" w:rsidP="0060627E">
            <w:pPr>
              <w:rPr>
                <w:rFonts w:ascii="Arial" w:hAnsi="Arial" w:cs="Arial"/>
                <w:i/>
                <w:iCs/>
                <w:color w:val="808080" w:themeColor="background1" w:themeShade="80"/>
                <w:lang w:eastAsia="en-GB"/>
              </w:rPr>
            </w:pPr>
            <w:r w:rsidRPr="00EC2D6F">
              <w:rPr>
                <w:rFonts w:ascii="Arial" w:hAnsi="Arial" w:cs="Arial"/>
                <w:i/>
                <w:iCs/>
                <w:lang w:eastAsia="en-GB"/>
              </w:rPr>
              <w:t>e.g. Supervisor, Line Manager, Tutor</w:t>
            </w:r>
          </w:p>
        </w:tc>
        <w:tc>
          <w:tcPr>
            <w:tcW w:w="4820" w:type="dxa"/>
            <w:vAlign w:val="bottom"/>
          </w:tcPr>
          <w:p w14:paraId="128EDC3F" w14:textId="77777777" w:rsidR="002B7C5E" w:rsidRPr="00EB29B8" w:rsidRDefault="002B7C5E" w:rsidP="0060627E">
            <w:pPr>
              <w:rPr>
                <w:rFonts w:ascii="Arial" w:hAnsi="Arial" w:cs="Arial"/>
                <w:color w:val="808080" w:themeColor="background1" w:themeShade="80"/>
                <w:lang w:eastAsia="en-GB"/>
              </w:rPr>
            </w:pPr>
          </w:p>
        </w:tc>
      </w:tr>
      <w:tr w:rsidR="002B7C5E" w:rsidRPr="00EC2D6F" w14:paraId="65A6374B" w14:textId="77777777" w:rsidTr="0060627E">
        <w:tc>
          <w:tcPr>
            <w:tcW w:w="4248" w:type="dxa"/>
            <w:shd w:val="clear" w:color="auto" w:fill="F2F2F2" w:themeFill="background1" w:themeFillShade="F2"/>
            <w:vAlign w:val="bottom"/>
          </w:tcPr>
          <w:p w14:paraId="6C537797" w14:textId="77777777" w:rsidR="002B7C5E" w:rsidRDefault="002B7C5E" w:rsidP="0060627E">
            <w:pPr>
              <w:rPr>
                <w:rFonts w:ascii="Arial" w:hAnsi="Arial" w:cs="Arial"/>
                <w:b/>
                <w:bCs/>
                <w:lang w:eastAsia="en-GB"/>
              </w:rPr>
            </w:pPr>
            <w:r w:rsidRPr="00EC2D6F">
              <w:rPr>
                <w:rFonts w:ascii="Arial" w:hAnsi="Arial" w:cs="Arial"/>
                <w:b/>
                <w:bCs/>
                <w:lang w:eastAsia="en-GB"/>
              </w:rPr>
              <w:t>Known applicant for:</w:t>
            </w:r>
          </w:p>
          <w:p w14:paraId="591FC906" w14:textId="77777777" w:rsidR="002B7C5E" w:rsidRPr="00EB29B8" w:rsidRDefault="002B7C5E" w:rsidP="0060627E">
            <w:pPr>
              <w:rPr>
                <w:rFonts w:ascii="Arial" w:hAnsi="Arial" w:cs="Arial"/>
                <w:b/>
                <w:bCs/>
                <w:lang w:eastAsia="en-GB"/>
              </w:rPr>
            </w:pPr>
            <w:r w:rsidRPr="00EC2D6F">
              <w:rPr>
                <w:rFonts w:ascii="Arial" w:hAnsi="Arial" w:cs="Arial"/>
                <w:i/>
                <w:iCs/>
                <w:lang w:eastAsia="en-GB"/>
              </w:rPr>
              <w:t xml:space="preserve">Please provide </w:t>
            </w:r>
            <w:r>
              <w:rPr>
                <w:rFonts w:ascii="Arial" w:hAnsi="Arial" w:cs="Arial"/>
                <w:i/>
                <w:iCs/>
                <w:lang w:eastAsia="en-GB"/>
              </w:rPr>
              <w:t>an</w:t>
            </w:r>
            <w:r w:rsidRPr="00EC2D6F">
              <w:rPr>
                <w:rFonts w:ascii="Arial" w:hAnsi="Arial" w:cs="Arial"/>
                <w:i/>
                <w:iCs/>
                <w:lang w:eastAsia="en-GB"/>
              </w:rPr>
              <w:t xml:space="preserve"> estimate of the time period you knew the applicant (e.g. October 2013 to July 2014, September 2015 to present/last three years)</w:t>
            </w:r>
          </w:p>
        </w:tc>
        <w:tc>
          <w:tcPr>
            <w:tcW w:w="4820" w:type="dxa"/>
            <w:vAlign w:val="bottom"/>
          </w:tcPr>
          <w:p w14:paraId="336FDE0C" w14:textId="77777777" w:rsidR="002B7C5E" w:rsidRPr="00EC2D6F" w:rsidRDefault="002B7C5E" w:rsidP="0060627E">
            <w:pPr>
              <w:rPr>
                <w:rFonts w:ascii="Arial" w:hAnsi="Arial" w:cs="Arial"/>
                <w:lang w:eastAsia="en-GB"/>
              </w:rPr>
            </w:pPr>
          </w:p>
        </w:tc>
      </w:tr>
    </w:tbl>
    <w:p w14:paraId="34A41648" w14:textId="77777777" w:rsidR="002B7C5E" w:rsidRDefault="002B7C5E" w:rsidP="002B7C5E">
      <w:pPr>
        <w:pBdr>
          <w:bottom w:val="single" w:sz="6" w:space="1" w:color="auto"/>
        </w:pBdr>
        <w:rPr>
          <w:rFonts w:ascii="Arial" w:hAnsi="Arial" w:cs="Arial"/>
          <w:b/>
          <w:bCs/>
          <w:sz w:val="28"/>
          <w:szCs w:val="28"/>
          <w:lang w:eastAsia="en-GB"/>
        </w:rPr>
      </w:pPr>
    </w:p>
    <w:p w14:paraId="15F7A06D" w14:textId="77777777" w:rsidR="002B7C5E" w:rsidRPr="00E97212" w:rsidRDefault="002B7C5E" w:rsidP="002B7C5E">
      <w:pPr>
        <w:rPr>
          <w:rFonts w:ascii="Arial" w:hAnsi="Arial" w:cs="Arial"/>
          <w:b/>
          <w:bCs/>
          <w:sz w:val="28"/>
          <w:szCs w:val="28"/>
          <w:lang w:eastAsia="en-GB"/>
        </w:rPr>
      </w:pPr>
      <w:r w:rsidRPr="00EC2D6F">
        <w:rPr>
          <w:rFonts w:ascii="Arial" w:hAnsi="Arial" w:cs="Arial"/>
          <w:b/>
          <w:bCs/>
          <w:sz w:val="28"/>
          <w:szCs w:val="28"/>
          <w:lang w:eastAsia="en-GB"/>
        </w:rPr>
        <w:t>Section 2:  Applicant evaluation</w:t>
      </w:r>
    </w:p>
    <w:p w14:paraId="57D22806" w14:textId="77777777" w:rsidR="002B7C5E" w:rsidRDefault="002B7C5E" w:rsidP="002B7C5E">
      <w:pPr>
        <w:shd w:val="clear" w:color="auto" w:fill="FFFFFF"/>
        <w:spacing w:after="150" w:line="240" w:lineRule="auto"/>
        <w:rPr>
          <w:rFonts w:ascii="Arial" w:hAnsi="Arial" w:cs="Arial"/>
          <w:b/>
          <w:bCs/>
        </w:rPr>
      </w:pPr>
      <w:r w:rsidRPr="00EC2D6F">
        <w:rPr>
          <w:rFonts w:ascii="Arial" w:hAnsi="Arial" w:cs="Arial"/>
          <w:b/>
          <w:bCs/>
        </w:rPr>
        <w:t>Was the candidate’s academic performance (please select one option, delete as applicable)</w:t>
      </w:r>
      <w:r>
        <w:rPr>
          <w:rFonts w:ascii="Arial" w:hAnsi="Arial" w:cs="Arial"/>
          <w:b/>
          <w:bCs/>
        </w:rPr>
        <w:t>:</w:t>
      </w:r>
    </w:p>
    <w:p w14:paraId="76AA1B54" w14:textId="77777777" w:rsidR="002B7C5E" w:rsidRDefault="002B7C5E" w:rsidP="002B7C5E">
      <w:pPr>
        <w:pStyle w:val="Default"/>
        <w:rPr>
          <w:rFonts w:ascii="Arial" w:hAnsi="Arial" w:cs="Arial"/>
          <w:color w:val="808080" w:themeColor="background1" w:themeShade="80"/>
          <w:sz w:val="22"/>
          <w:szCs w:val="22"/>
        </w:rPr>
      </w:pPr>
      <w:r w:rsidRPr="00EC2D6F">
        <w:rPr>
          <w:rFonts w:ascii="Arial" w:hAnsi="Arial" w:cs="Arial"/>
          <w:color w:val="808080" w:themeColor="background1" w:themeShade="80"/>
          <w:sz w:val="22"/>
          <w:szCs w:val="22"/>
        </w:rPr>
        <w:t>Select the most appropriate description of the candidate for which you are providing a reference. If you select the first option "The best performance you have known in the last 5 years" it will indicate to the internal assessors that the candidate is also the "The best performer in their year" and "Among the top 5%" therefore only the first option needs to be selected.</w:t>
      </w:r>
      <w:r>
        <w:rPr>
          <w:rFonts w:ascii="Arial" w:hAnsi="Arial" w:cs="Arial"/>
          <w:color w:val="808080" w:themeColor="background1" w:themeShade="80"/>
          <w:sz w:val="22"/>
          <w:szCs w:val="22"/>
        </w:rPr>
        <w:t xml:space="preserve"> </w:t>
      </w:r>
      <w:r w:rsidRPr="00EC2D6F">
        <w:rPr>
          <w:rFonts w:ascii="Arial" w:hAnsi="Arial" w:cs="Arial"/>
          <w:color w:val="808080" w:themeColor="background1" w:themeShade="80"/>
          <w:sz w:val="22"/>
          <w:szCs w:val="22"/>
        </w:rPr>
        <w:t xml:space="preserve">This also follows for the options below - selecting "The best performer in their year" indicates that they are also "Among the top 5%". </w:t>
      </w:r>
    </w:p>
    <w:p w14:paraId="76E75275" w14:textId="77777777" w:rsidR="002B7C5E" w:rsidRPr="006B288F" w:rsidRDefault="002B7C5E" w:rsidP="002B7C5E">
      <w:pPr>
        <w:pStyle w:val="Default"/>
        <w:rPr>
          <w:rFonts w:ascii="Arial" w:hAnsi="Arial" w:cs="Arial"/>
          <w:color w:val="808080" w:themeColor="background1" w:themeShade="80"/>
          <w:sz w:val="22"/>
          <w:szCs w:val="22"/>
        </w:rPr>
      </w:pPr>
    </w:p>
    <w:tbl>
      <w:tblPr>
        <w:tblStyle w:val="TableGrid"/>
        <w:tblW w:w="0" w:type="auto"/>
        <w:tblLook w:val="04A0" w:firstRow="1" w:lastRow="0" w:firstColumn="1" w:lastColumn="0" w:noHBand="0" w:noVBand="1"/>
      </w:tblPr>
      <w:tblGrid>
        <w:gridCol w:w="9016"/>
      </w:tblGrid>
      <w:tr w:rsidR="002B7C5E" w14:paraId="25E11F32" w14:textId="77777777" w:rsidTr="0060627E">
        <w:tc>
          <w:tcPr>
            <w:tcW w:w="9016" w:type="dxa"/>
          </w:tcPr>
          <w:p w14:paraId="235356E7"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The best performance you have known in the last 5 years</w:t>
            </w:r>
          </w:p>
          <w:p w14:paraId="4F39B442"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The best performance in their year</w:t>
            </w:r>
          </w:p>
          <w:p w14:paraId="73C527BB"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Among the top 5% in year (i.e., in the top 2 if the group size wa</w:t>
            </w:r>
            <w:r>
              <w:rPr>
                <w:rFonts w:ascii="Arial" w:hAnsi="Arial" w:cs="Arial"/>
                <w:sz w:val="22"/>
                <w:szCs w:val="22"/>
              </w:rPr>
              <w:t>s 40)</w:t>
            </w:r>
          </w:p>
          <w:p w14:paraId="6D923661"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 xml:space="preserve">Among the top 10% in year (i.e., in the top </w:t>
            </w:r>
            <w:r>
              <w:rPr>
                <w:rFonts w:ascii="Arial" w:hAnsi="Arial" w:cs="Arial"/>
                <w:sz w:val="22"/>
                <w:szCs w:val="22"/>
              </w:rPr>
              <w:t>4</w:t>
            </w:r>
            <w:r w:rsidRPr="008114A7">
              <w:rPr>
                <w:rFonts w:ascii="Arial" w:hAnsi="Arial" w:cs="Arial"/>
                <w:sz w:val="22"/>
                <w:szCs w:val="22"/>
              </w:rPr>
              <w:t xml:space="preserve"> if the group size wa</w:t>
            </w:r>
            <w:r>
              <w:rPr>
                <w:rFonts w:ascii="Arial" w:hAnsi="Arial" w:cs="Arial"/>
                <w:sz w:val="22"/>
                <w:szCs w:val="22"/>
              </w:rPr>
              <w:t>s 40)</w:t>
            </w:r>
          </w:p>
          <w:p w14:paraId="1D3D1469"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Among the top 20% in year (i.e., in the top 8 if the group size wa</w:t>
            </w:r>
            <w:r>
              <w:rPr>
                <w:rFonts w:ascii="Arial" w:hAnsi="Arial" w:cs="Arial"/>
                <w:sz w:val="22"/>
                <w:szCs w:val="22"/>
              </w:rPr>
              <w:t>s 40)</w:t>
            </w:r>
          </w:p>
          <w:p w14:paraId="4B44CCA5"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Not in any of the above categories</w:t>
            </w:r>
          </w:p>
          <w:p w14:paraId="296BC13E" w14:textId="77777777" w:rsidR="002B7C5E" w:rsidRPr="008114A7" w:rsidRDefault="002B7C5E" w:rsidP="0060627E">
            <w:pPr>
              <w:pStyle w:val="Default"/>
              <w:numPr>
                <w:ilvl w:val="0"/>
                <w:numId w:val="1"/>
              </w:numPr>
              <w:rPr>
                <w:rFonts w:ascii="Arial" w:hAnsi="Arial" w:cs="Arial"/>
                <w:sz w:val="22"/>
                <w:szCs w:val="22"/>
              </w:rPr>
            </w:pPr>
            <w:r w:rsidRPr="008114A7">
              <w:rPr>
                <w:rFonts w:ascii="Arial" w:hAnsi="Arial" w:cs="Arial"/>
                <w:sz w:val="22"/>
                <w:szCs w:val="22"/>
              </w:rPr>
              <w:t>I am not able to provide an academic judgement</w:t>
            </w:r>
          </w:p>
        </w:tc>
      </w:tr>
    </w:tbl>
    <w:p w14:paraId="4876996E" w14:textId="77777777" w:rsidR="002B7C5E" w:rsidRDefault="002B7C5E" w:rsidP="002B7C5E">
      <w:pPr>
        <w:shd w:val="clear" w:color="auto" w:fill="FFFFFF"/>
        <w:spacing w:after="150" w:line="240" w:lineRule="auto"/>
        <w:rPr>
          <w:rFonts w:ascii="Arial" w:hAnsi="Arial" w:cs="Arial"/>
          <w:b/>
          <w:bCs/>
        </w:rPr>
      </w:pPr>
    </w:p>
    <w:p w14:paraId="08E8E9C1" w14:textId="77777777" w:rsidR="002B7C5E" w:rsidRPr="00BE27F4" w:rsidRDefault="002B7C5E" w:rsidP="002B7C5E">
      <w:pPr>
        <w:shd w:val="clear" w:color="auto" w:fill="FFFFFF"/>
        <w:spacing w:after="150" w:line="240" w:lineRule="auto"/>
        <w:rPr>
          <w:rFonts w:ascii="Arial" w:hAnsi="Arial" w:cs="Arial"/>
          <w:b/>
          <w:bCs/>
        </w:rPr>
      </w:pPr>
      <w:r w:rsidRPr="006B288F">
        <w:rPr>
          <w:rFonts w:ascii="Arial" w:hAnsi="Arial" w:cs="Arial"/>
          <w:b/>
          <w:bCs/>
        </w:rPr>
        <w:lastRenderedPageBreak/>
        <w:t>How large is the cohort of students with which you are comparing this candidate’s performance? (max 1,000 characters)</w:t>
      </w:r>
    </w:p>
    <w:tbl>
      <w:tblPr>
        <w:tblStyle w:val="TableGrid"/>
        <w:tblW w:w="0" w:type="auto"/>
        <w:tblLook w:val="04A0" w:firstRow="1" w:lastRow="0" w:firstColumn="1" w:lastColumn="0" w:noHBand="0" w:noVBand="1"/>
      </w:tblPr>
      <w:tblGrid>
        <w:gridCol w:w="9016"/>
      </w:tblGrid>
      <w:tr w:rsidR="002B7C5E" w14:paraId="7227765C" w14:textId="77777777" w:rsidTr="0060627E">
        <w:trPr>
          <w:trHeight w:val="818"/>
        </w:trPr>
        <w:tc>
          <w:tcPr>
            <w:tcW w:w="9016" w:type="dxa"/>
          </w:tcPr>
          <w:p w14:paraId="6A5C4DF4" w14:textId="77777777" w:rsidR="002B7C5E" w:rsidRDefault="002B7C5E" w:rsidP="0060627E">
            <w:pPr>
              <w:pStyle w:val="Default"/>
              <w:rPr>
                <w:rFonts w:ascii="Arial" w:hAnsi="Arial" w:cs="Arial"/>
              </w:rPr>
            </w:pPr>
          </w:p>
        </w:tc>
      </w:tr>
    </w:tbl>
    <w:p w14:paraId="6EF496C3" w14:textId="77777777" w:rsidR="002B7C5E" w:rsidRDefault="002B7C5E" w:rsidP="002B7C5E">
      <w:pPr>
        <w:pStyle w:val="Default"/>
        <w:rPr>
          <w:rFonts w:ascii="Arial" w:hAnsi="Arial" w:cs="Arial"/>
        </w:rPr>
      </w:pPr>
    </w:p>
    <w:p w14:paraId="3848B40C" w14:textId="77777777" w:rsidR="002B7C5E" w:rsidRPr="00EC2D6F" w:rsidRDefault="002B7C5E" w:rsidP="002B7C5E">
      <w:pPr>
        <w:shd w:val="clear" w:color="auto" w:fill="FFFFFF"/>
        <w:spacing w:after="150" w:line="240" w:lineRule="auto"/>
        <w:rPr>
          <w:rFonts w:ascii="Arial" w:hAnsi="Arial" w:cs="Arial"/>
          <w:lang w:val="en-US"/>
        </w:rPr>
      </w:pPr>
      <w:r w:rsidRPr="006B288F">
        <w:rPr>
          <w:rFonts w:ascii="Arial" w:hAnsi="Arial" w:cs="Arial"/>
          <w:b/>
          <w:bCs/>
        </w:rPr>
        <w:t xml:space="preserve">How would you describe the candidate's potential for </w:t>
      </w:r>
      <w:r>
        <w:rPr>
          <w:rFonts w:ascii="Arial" w:hAnsi="Arial" w:cs="Arial"/>
          <w:b/>
          <w:bCs/>
        </w:rPr>
        <w:t>o</w:t>
      </w:r>
      <w:r w:rsidRPr="006B288F">
        <w:rPr>
          <w:rFonts w:ascii="Arial" w:hAnsi="Arial" w:cs="Arial"/>
          <w:b/>
          <w:bCs/>
        </w:rPr>
        <w:t>riginality</w:t>
      </w:r>
      <w:r>
        <w:rPr>
          <w:rFonts w:ascii="Arial" w:hAnsi="Arial" w:cs="Arial"/>
          <w:b/>
          <w:bCs/>
        </w:rPr>
        <w:t xml:space="preserve"> </w:t>
      </w:r>
      <w:r w:rsidRPr="006B288F">
        <w:rPr>
          <w:rFonts w:ascii="Arial" w:hAnsi="Arial" w:cs="Arial"/>
          <w:b/>
          <w:bCs/>
        </w:rPr>
        <w:t>/</w:t>
      </w:r>
      <w:r>
        <w:rPr>
          <w:rFonts w:ascii="Arial" w:hAnsi="Arial" w:cs="Arial"/>
          <w:b/>
          <w:bCs/>
        </w:rPr>
        <w:t xml:space="preserve"> </w:t>
      </w:r>
      <w:r w:rsidRPr="006B288F">
        <w:rPr>
          <w:rFonts w:ascii="Arial" w:hAnsi="Arial" w:cs="Arial"/>
          <w:b/>
          <w:bCs/>
        </w:rPr>
        <w:t>creativity</w:t>
      </w:r>
      <w:r>
        <w:rPr>
          <w:rFonts w:ascii="Arial" w:hAnsi="Arial" w:cs="Arial"/>
          <w:b/>
          <w:bCs/>
        </w:rPr>
        <w:t xml:space="preserve"> </w:t>
      </w:r>
      <w:r w:rsidRPr="006B288F">
        <w:rPr>
          <w:rFonts w:ascii="Arial" w:hAnsi="Arial" w:cs="Arial"/>
          <w:b/>
          <w:bCs/>
        </w:rPr>
        <w:t>/</w:t>
      </w:r>
      <w:r>
        <w:rPr>
          <w:rFonts w:ascii="Arial" w:hAnsi="Arial" w:cs="Arial"/>
          <w:b/>
          <w:bCs/>
        </w:rPr>
        <w:t xml:space="preserve"> </w:t>
      </w:r>
      <w:r w:rsidRPr="006B288F">
        <w:rPr>
          <w:rFonts w:ascii="Arial" w:hAnsi="Arial" w:cs="Arial"/>
          <w:b/>
          <w:bCs/>
        </w:rPr>
        <w:t>independence of thought in the work</w:t>
      </w:r>
      <w:r>
        <w:rPr>
          <w:rFonts w:ascii="Arial" w:hAnsi="Arial" w:cs="Arial"/>
          <w:b/>
          <w:bCs/>
        </w:rPr>
        <w:t xml:space="preserve"> </w:t>
      </w:r>
      <w:r w:rsidRPr="006B288F">
        <w:rPr>
          <w:rFonts w:ascii="Arial" w:hAnsi="Arial" w:cs="Arial"/>
          <w:b/>
          <w:bCs/>
        </w:rPr>
        <w:t>they did for you when you taught them?</w:t>
      </w:r>
      <w:r>
        <w:rPr>
          <w:rFonts w:ascii="Arial" w:hAnsi="Arial" w:cs="Arial"/>
          <w:b/>
          <w:bCs/>
        </w:rPr>
        <w:t xml:space="preserve"> </w:t>
      </w:r>
      <w:r w:rsidRPr="00EC2D6F">
        <w:rPr>
          <w:rFonts w:ascii="Arial" w:hAnsi="Arial" w:cs="Arial"/>
          <w:b/>
          <w:bCs/>
        </w:rPr>
        <w:t>(please select one option, delete as applicable)</w:t>
      </w:r>
    </w:p>
    <w:tbl>
      <w:tblPr>
        <w:tblStyle w:val="TableGrid"/>
        <w:tblW w:w="0" w:type="auto"/>
        <w:tblLook w:val="04A0" w:firstRow="1" w:lastRow="0" w:firstColumn="1" w:lastColumn="0" w:noHBand="0" w:noVBand="1"/>
      </w:tblPr>
      <w:tblGrid>
        <w:gridCol w:w="9016"/>
      </w:tblGrid>
      <w:tr w:rsidR="002B7C5E" w14:paraId="2985150D" w14:textId="77777777" w:rsidTr="0060627E">
        <w:tc>
          <w:tcPr>
            <w:tcW w:w="9016" w:type="dxa"/>
          </w:tcPr>
          <w:p w14:paraId="582FF7EA" w14:textId="77777777" w:rsidR="002B7C5E" w:rsidRPr="004D4655" w:rsidRDefault="002B7C5E" w:rsidP="0060627E">
            <w:pPr>
              <w:pStyle w:val="Default"/>
              <w:numPr>
                <w:ilvl w:val="0"/>
                <w:numId w:val="1"/>
              </w:numPr>
              <w:rPr>
                <w:rFonts w:ascii="Arial" w:hAnsi="Arial" w:cs="Arial"/>
                <w:sz w:val="22"/>
                <w:szCs w:val="22"/>
              </w:rPr>
            </w:pPr>
            <w:r w:rsidRPr="004D4655">
              <w:rPr>
                <w:rFonts w:ascii="Arial" w:hAnsi="Arial" w:cs="Arial"/>
                <w:sz w:val="22"/>
                <w:szCs w:val="22"/>
              </w:rPr>
              <w:t>Outstandingly original/creative/independent of thought</w:t>
            </w:r>
          </w:p>
          <w:p w14:paraId="4346B7C1" w14:textId="77777777" w:rsidR="002B7C5E" w:rsidRPr="004D4655" w:rsidRDefault="002B7C5E" w:rsidP="0060627E">
            <w:pPr>
              <w:pStyle w:val="Default"/>
              <w:numPr>
                <w:ilvl w:val="0"/>
                <w:numId w:val="1"/>
              </w:numPr>
              <w:rPr>
                <w:rFonts w:ascii="Arial" w:hAnsi="Arial" w:cs="Arial"/>
                <w:sz w:val="22"/>
                <w:szCs w:val="22"/>
              </w:rPr>
            </w:pPr>
            <w:r w:rsidRPr="004D4655">
              <w:rPr>
                <w:rFonts w:ascii="Arial" w:hAnsi="Arial" w:cs="Arial"/>
                <w:sz w:val="22"/>
                <w:szCs w:val="22"/>
              </w:rPr>
              <w:t>Distinctly original/creative/independent of thought</w:t>
            </w:r>
          </w:p>
          <w:p w14:paraId="0B044899" w14:textId="77777777" w:rsidR="002B7C5E" w:rsidRPr="004D4655" w:rsidRDefault="002B7C5E" w:rsidP="0060627E">
            <w:pPr>
              <w:pStyle w:val="Default"/>
              <w:numPr>
                <w:ilvl w:val="0"/>
                <w:numId w:val="1"/>
              </w:numPr>
              <w:rPr>
                <w:rFonts w:ascii="Arial" w:hAnsi="Arial" w:cs="Arial"/>
                <w:sz w:val="22"/>
                <w:szCs w:val="22"/>
              </w:rPr>
            </w:pPr>
            <w:r w:rsidRPr="004D4655">
              <w:rPr>
                <w:rFonts w:ascii="Arial" w:hAnsi="Arial" w:cs="Arial"/>
                <w:sz w:val="22"/>
                <w:szCs w:val="22"/>
              </w:rPr>
              <w:t>Displays some originality/creativity/independence of thought</w:t>
            </w:r>
          </w:p>
          <w:p w14:paraId="3E61D51F" w14:textId="77777777" w:rsidR="002B7C5E" w:rsidRPr="004D4655" w:rsidRDefault="002B7C5E" w:rsidP="0060627E">
            <w:pPr>
              <w:pStyle w:val="Default"/>
              <w:numPr>
                <w:ilvl w:val="0"/>
                <w:numId w:val="1"/>
              </w:numPr>
              <w:rPr>
                <w:rFonts w:ascii="Arial" w:hAnsi="Arial" w:cs="Arial"/>
                <w:sz w:val="22"/>
                <w:szCs w:val="22"/>
              </w:rPr>
            </w:pPr>
            <w:r w:rsidRPr="004D4655">
              <w:rPr>
                <w:rFonts w:ascii="Arial" w:hAnsi="Arial" w:cs="Arial"/>
                <w:sz w:val="22"/>
                <w:szCs w:val="22"/>
              </w:rPr>
              <w:t>Not particularly original, but able to critique current approaches</w:t>
            </w:r>
          </w:p>
          <w:p w14:paraId="4A39E14D" w14:textId="77777777" w:rsidR="002B7C5E" w:rsidRDefault="002B7C5E" w:rsidP="0060627E">
            <w:pPr>
              <w:pStyle w:val="Default"/>
              <w:numPr>
                <w:ilvl w:val="0"/>
                <w:numId w:val="1"/>
              </w:numPr>
              <w:rPr>
                <w:rFonts w:ascii="Arial" w:hAnsi="Arial" w:cs="Arial"/>
              </w:rPr>
            </w:pPr>
            <w:r w:rsidRPr="004D4655">
              <w:rPr>
                <w:rFonts w:ascii="Arial" w:hAnsi="Arial" w:cs="Arial"/>
                <w:sz w:val="22"/>
                <w:szCs w:val="22"/>
              </w:rPr>
              <w:t>Largely working within routine modes of analysis</w:t>
            </w:r>
          </w:p>
        </w:tc>
      </w:tr>
    </w:tbl>
    <w:p w14:paraId="71855189" w14:textId="77777777" w:rsidR="002B7C5E" w:rsidRPr="00EC2D6F" w:rsidRDefault="002B7C5E" w:rsidP="002B7C5E">
      <w:pPr>
        <w:autoSpaceDE w:val="0"/>
        <w:autoSpaceDN w:val="0"/>
        <w:adjustRightInd w:val="0"/>
        <w:spacing w:after="0" w:line="240" w:lineRule="auto"/>
        <w:rPr>
          <w:rFonts w:ascii="Arial" w:hAnsi="Arial" w:cs="Arial"/>
          <w:sz w:val="24"/>
          <w:szCs w:val="24"/>
        </w:rPr>
      </w:pPr>
    </w:p>
    <w:p w14:paraId="2295EF5B" w14:textId="77777777" w:rsidR="002B7C5E" w:rsidRDefault="002B7C5E" w:rsidP="002B7C5E">
      <w:pPr>
        <w:shd w:val="clear" w:color="auto" w:fill="FFFFFF"/>
        <w:spacing w:after="150" w:line="240" w:lineRule="auto"/>
        <w:rPr>
          <w:rFonts w:ascii="Arial" w:hAnsi="Arial" w:cs="Arial"/>
          <w:b/>
          <w:bCs/>
        </w:rPr>
      </w:pPr>
      <w:r w:rsidRPr="00BE27F4">
        <w:rPr>
          <w:rFonts w:ascii="Arial" w:hAnsi="Arial" w:cs="Arial"/>
          <w:b/>
          <w:bCs/>
        </w:rPr>
        <w:t>Suitability for the course:</w:t>
      </w:r>
    </w:p>
    <w:p w14:paraId="6D0C2FD3" w14:textId="77777777" w:rsidR="002B7C5E" w:rsidRDefault="002B7C5E" w:rsidP="002B7C5E">
      <w:pPr>
        <w:pStyle w:val="Default"/>
        <w:rPr>
          <w:rFonts w:ascii="Arial" w:hAnsi="Arial" w:cs="Arial"/>
          <w:color w:val="808080" w:themeColor="background1" w:themeShade="80"/>
          <w:sz w:val="22"/>
          <w:szCs w:val="22"/>
        </w:rPr>
      </w:pPr>
      <w:r w:rsidRPr="00E97212">
        <w:rPr>
          <w:rFonts w:ascii="Arial" w:hAnsi="Arial" w:cs="Arial"/>
          <w:color w:val="808080" w:themeColor="background1" w:themeShade="80"/>
          <w:sz w:val="22"/>
          <w:szCs w:val="22"/>
        </w:rPr>
        <w:t>Please give your assessment of the applicant’s academic fitness and general suitability to undertake the proposed course of research or study, in relation to the qualification sought.</w:t>
      </w:r>
    </w:p>
    <w:p w14:paraId="0793B395" w14:textId="77777777" w:rsidR="002B7C5E" w:rsidRPr="00E97212" w:rsidRDefault="002B7C5E" w:rsidP="002B7C5E">
      <w:pPr>
        <w:pStyle w:val="Default"/>
        <w:rPr>
          <w:rFonts w:ascii="Arial" w:hAnsi="Arial" w:cs="Arial"/>
          <w:color w:val="808080" w:themeColor="background1" w:themeShade="80"/>
          <w:sz w:val="22"/>
          <w:szCs w:val="22"/>
        </w:rPr>
      </w:pPr>
    </w:p>
    <w:tbl>
      <w:tblPr>
        <w:tblStyle w:val="TableGrid"/>
        <w:tblW w:w="0" w:type="auto"/>
        <w:tblLook w:val="04A0" w:firstRow="1" w:lastRow="0" w:firstColumn="1" w:lastColumn="0" w:noHBand="0" w:noVBand="1"/>
      </w:tblPr>
      <w:tblGrid>
        <w:gridCol w:w="9016"/>
      </w:tblGrid>
      <w:tr w:rsidR="002B7C5E" w14:paraId="74321FFF" w14:textId="77777777" w:rsidTr="0060627E">
        <w:tc>
          <w:tcPr>
            <w:tcW w:w="9016" w:type="dxa"/>
          </w:tcPr>
          <w:p w14:paraId="485D0D68" w14:textId="77777777" w:rsidR="002B7C5E" w:rsidRPr="00B3203F" w:rsidRDefault="002B7C5E" w:rsidP="0060627E">
            <w:pPr>
              <w:pStyle w:val="Default"/>
              <w:numPr>
                <w:ilvl w:val="0"/>
                <w:numId w:val="1"/>
              </w:numPr>
              <w:rPr>
                <w:rFonts w:ascii="Arial" w:hAnsi="Arial" w:cs="Arial"/>
                <w:sz w:val="22"/>
                <w:szCs w:val="22"/>
              </w:rPr>
            </w:pPr>
            <w:r w:rsidRPr="00B3203F">
              <w:rPr>
                <w:rFonts w:ascii="Arial" w:hAnsi="Arial" w:cs="Arial"/>
                <w:sz w:val="22"/>
                <w:szCs w:val="22"/>
              </w:rPr>
              <w:t>Exceptionally Suitable</w:t>
            </w:r>
          </w:p>
          <w:p w14:paraId="34D8240D" w14:textId="77777777" w:rsidR="002B7C5E" w:rsidRPr="00B3203F" w:rsidRDefault="002B7C5E" w:rsidP="0060627E">
            <w:pPr>
              <w:pStyle w:val="Default"/>
              <w:numPr>
                <w:ilvl w:val="0"/>
                <w:numId w:val="1"/>
              </w:numPr>
              <w:rPr>
                <w:rFonts w:ascii="Arial" w:hAnsi="Arial" w:cs="Arial"/>
                <w:sz w:val="22"/>
                <w:szCs w:val="22"/>
              </w:rPr>
            </w:pPr>
            <w:r w:rsidRPr="00B3203F">
              <w:rPr>
                <w:rFonts w:ascii="Arial" w:hAnsi="Arial" w:cs="Arial"/>
                <w:sz w:val="22"/>
                <w:szCs w:val="22"/>
              </w:rPr>
              <w:t>Very Suitable</w:t>
            </w:r>
          </w:p>
          <w:p w14:paraId="62EBD552" w14:textId="77777777" w:rsidR="002B7C5E" w:rsidRPr="00B3203F" w:rsidRDefault="002B7C5E" w:rsidP="0060627E">
            <w:pPr>
              <w:pStyle w:val="Default"/>
              <w:numPr>
                <w:ilvl w:val="0"/>
                <w:numId w:val="1"/>
              </w:numPr>
              <w:rPr>
                <w:rFonts w:ascii="Arial" w:hAnsi="Arial" w:cs="Arial"/>
                <w:sz w:val="22"/>
                <w:szCs w:val="22"/>
              </w:rPr>
            </w:pPr>
            <w:r w:rsidRPr="00B3203F">
              <w:rPr>
                <w:rFonts w:ascii="Arial" w:hAnsi="Arial" w:cs="Arial"/>
                <w:sz w:val="22"/>
                <w:szCs w:val="22"/>
              </w:rPr>
              <w:t>Moderately Suitable</w:t>
            </w:r>
          </w:p>
          <w:p w14:paraId="0C639963" w14:textId="77777777" w:rsidR="002B7C5E" w:rsidRPr="00B3203F" w:rsidRDefault="002B7C5E" w:rsidP="0060627E">
            <w:pPr>
              <w:pStyle w:val="Default"/>
              <w:numPr>
                <w:ilvl w:val="0"/>
                <w:numId w:val="1"/>
              </w:numPr>
              <w:rPr>
                <w:rFonts w:ascii="Arial" w:hAnsi="Arial" w:cs="Arial"/>
                <w:sz w:val="22"/>
                <w:szCs w:val="22"/>
              </w:rPr>
            </w:pPr>
            <w:r w:rsidRPr="00B3203F">
              <w:rPr>
                <w:rFonts w:ascii="Arial" w:hAnsi="Arial" w:cs="Arial"/>
                <w:sz w:val="22"/>
                <w:szCs w:val="22"/>
              </w:rPr>
              <w:t>Unsuitable</w:t>
            </w:r>
          </w:p>
          <w:p w14:paraId="64002256" w14:textId="77777777" w:rsidR="002B7C5E" w:rsidRPr="00B3203F" w:rsidRDefault="002B7C5E" w:rsidP="0060627E">
            <w:pPr>
              <w:pStyle w:val="Default"/>
              <w:numPr>
                <w:ilvl w:val="0"/>
                <w:numId w:val="1"/>
              </w:numPr>
              <w:rPr>
                <w:rFonts w:cs="Times New Roman"/>
                <w:sz w:val="23"/>
                <w:szCs w:val="23"/>
              </w:rPr>
            </w:pPr>
            <w:r w:rsidRPr="00B3203F">
              <w:rPr>
                <w:rFonts w:ascii="Arial" w:hAnsi="Arial" w:cs="Arial"/>
                <w:sz w:val="22"/>
                <w:szCs w:val="22"/>
              </w:rPr>
              <w:t>Other</w:t>
            </w:r>
          </w:p>
        </w:tc>
      </w:tr>
    </w:tbl>
    <w:p w14:paraId="420262E9" w14:textId="77777777" w:rsidR="002B7C5E" w:rsidRDefault="002B7C5E" w:rsidP="002B7C5E">
      <w:pPr>
        <w:pBdr>
          <w:bottom w:val="single" w:sz="6" w:space="1" w:color="auto"/>
        </w:pBdr>
        <w:shd w:val="clear" w:color="auto" w:fill="FFFFFF"/>
        <w:spacing w:after="150" w:line="240" w:lineRule="auto"/>
        <w:jc w:val="both"/>
        <w:rPr>
          <w:rFonts w:ascii="Arial" w:hAnsi="Arial" w:cs="Arial"/>
          <w:b/>
          <w:bCs/>
          <w:sz w:val="28"/>
          <w:szCs w:val="28"/>
          <w:lang w:eastAsia="en-GB"/>
        </w:rPr>
      </w:pPr>
    </w:p>
    <w:p w14:paraId="30113252" w14:textId="7099666C" w:rsidR="000A3699" w:rsidRDefault="002B7C5E" w:rsidP="002B7C5E">
      <w:pPr>
        <w:rPr>
          <w:rFonts w:ascii="Arial" w:hAnsi="Arial" w:cs="Arial"/>
          <w:b/>
          <w:bCs/>
          <w:sz w:val="28"/>
          <w:szCs w:val="28"/>
          <w:lang w:eastAsia="en-GB"/>
        </w:rPr>
      </w:pPr>
      <w:r w:rsidRPr="00296D8D">
        <w:rPr>
          <w:rFonts w:ascii="Arial" w:hAnsi="Arial" w:cs="Arial"/>
          <w:b/>
          <w:bCs/>
          <w:sz w:val="28"/>
          <w:szCs w:val="28"/>
          <w:lang w:eastAsia="en-GB"/>
        </w:rPr>
        <w:t xml:space="preserve">Section </w:t>
      </w:r>
      <w:r>
        <w:rPr>
          <w:rFonts w:ascii="Arial" w:hAnsi="Arial" w:cs="Arial"/>
          <w:b/>
          <w:bCs/>
          <w:sz w:val="28"/>
          <w:szCs w:val="28"/>
          <w:lang w:eastAsia="en-GB"/>
        </w:rPr>
        <w:t>3</w:t>
      </w:r>
      <w:r w:rsidRPr="00296D8D">
        <w:rPr>
          <w:rFonts w:ascii="Arial" w:hAnsi="Arial" w:cs="Arial"/>
          <w:b/>
          <w:bCs/>
          <w:sz w:val="28"/>
          <w:szCs w:val="28"/>
          <w:lang w:eastAsia="en-GB"/>
        </w:rPr>
        <w:t xml:space="preserve">:  </w:t>
      </w:r>
      <w:r>
        <w:rPr>
          <w:rFonts w:ascii="Arial" w:hAnsi="Arial" w:cs="Arial"/>
          <w:b/>
          <w:bCs/>
          <w:sz w:val="28"/>
          <w:szCs w:val="28"/>
          <w:lang w:eastAsia="en-GB"/>
        </w:rPr>
        <w:t>Written reference</w:t>
      </w:r>
    </w:p>
    <w:p w14:paraId="007C7E6D"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Pr>
          <w:rFonts w:ascii="Arial" w:hAnsi="Arial" w:cs="Arial"/>
          <w:color w:val="808080" w:themeColor="background1" w:themeShade="80"/>
          <w:lang w:eastAsia="en-GB"/>
        </w:rPr>
        <w:t xml:space="preserve">Please provide a written reference at the end of this </w:t>
      </w:r>
      <w:r w:rsidRPr="008B3010">
        <w:rPr>
          <w:rFonts w:ascii="Arial" w:hAnsi="Arial" w:cs="Arial"/>
          <w:color w:val="808080" w:themeColor="background1" w:themeShade="80"/>
          <w:lang w:eastAsia="en-GB"/>
        </w:rPr>
        <w:t>We strongly encourage you to clearly comment on the areas below in your reference, based on your knowledge of the applicant. This will allow us to accurately and fairly assess the applicant's capability and potential. You may wish to include these areas as headers in your statement or letter:</w:t>
      </w:r>
    </w:p>
    <w:p w14:paraId="430ACDE0"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Academic results to date</w:t>
      </w:r>
    </w:p>
    <w:p w14:paraId="1088DFA6"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How the academic results achieved by the applicant demonstrate their suitability for the proposed course of study or research. Please include a justification of any difference between the applicant's academic ranking and your estimate of their suitability for the course. This section should also include contextual factors, such as circumstances that affected the applicant’s ability to fully devote time to their studies or a background of educational or social capital disadvantage.</w:t>
      </w:r>
    </w:p>
    <w:p w14:paraId="6DF89701"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Knowledge of the proposed field of study</w:t>
      </w:r>
    </w:p>
    <w:p w14:paraId="74C5E7F0"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The relevance of courses taken to date, the applicant’s ability and confidence to apply and communicate their knowledge (and any factors that might inhibit this) and the applicant’s rationale for choosing the course of research or study applied for.</w:t>
      </w:r>
    </w:p>
    <w:p w14:paraId="675FD5A6"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Critical evaluation skills and independence of thought</w:t>
      </w:r>
    </w:p>
    <w:p w14:paraId="62943E0F"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The degree to which the applicant has demonstrated critical evaluation skills, independence of thought and/or originality in their previous study</w:t>
      </w:r>
    </w:p>
    <w:p w14:paraId="6C1DAFD8"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Aptitude and potential</w:t>
      </w:r>
    </w:p>
    <w:p w14:paraId="49EFEEF9"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lastRenderedPageBreak/>
        <w:t>Your assessment of the applicant’s potential to be successful on the course of study or research that they have applied for, and any additional factors that should be taken into account by those assessing the application.</w:t>
      </w:r>
    </w:p>
    <w:p w14:paraId="14AFA9E4"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Other relevant experience and skills</w:t>
      </w:r>
    </w:p>
    <w:p w14:paraId="321544BB"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Any additional relevant experience or skills that the applicant has demonstrated, for example participation in conference oral or poster presentations, significant contribution to a publication, etc.</w:t>
      </w:r>
    </w:p>
    <w:p w14:paraId="74FA768C"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Non-native English speakers only</w:t>
      </w:r>
    </w:p>
    <w:p w14:paraId="47A2D70A" w14:textId="77777777" w:rsidR="00DA4D16" w:rsidRPr="008B3010"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The applicant’s level of fluency and proficiency in English, particularly in the context of their academic work.</w:t>
      </w:r>
    </w:p>
    <w:p w14:paraId="4D206FFA" w14:textId="77777777" w:rsidR="00DA4D16" w:rsidRPr="008B3010" w:rsidRDefault="00DA4D16" w:rsidP="00DA4D16">
      <w:pPr>
        <w:shd w:val="clear" w:color="auto" w:fill="FFFFFF"/>
        <w:spacing w:after="150" w:line="240" w:lineRule="auto"/>
        <w:jc w:val="both"/>
        <w:rPr>
          <w:rFonts w:ascii="Arial" w:hAnsi="Arial" w:cs="Arial"/>
          <w:b/>
          <w:bCs/>
          <w:color w:val="808080" w:themeColor="background1" w:themeShade="80"/>
          <w:lang w:eastAsia="en-GB"/>
        </w:rPr>
      </w:pPr>
      <w:r w:rsidRPr="008B3010">
        <w:rPr>
          <w:rFonts w:ascii="Arial" w:hAnsi="Arial" w:cs="Arial"/>
          <w:b/>
          <w:bCs/>
          <w:color w:val="808080" w:themeColor="background1" w:themeShade="80"/>
          <w:lang w:eastAsia="en-GB"/>
        </w:rPr>
        <w:t>Part-time study applicants only</w:t>
      </w:r>
    </w:p>
    <w:p w14:paraId="70749F63" w14:textId="77777777" w:rsidR="00DA4D16" w:rsidRDefault="00DA4D16" w:rsidP="00DA4D16">
      <w:pPr>
        <w:shd w:val="clear" w:color="auto" w:fill="FFFFFF"/>
        <w:spacing w:after="150" w:line="240" w:lineRule="auto"/>
        <w:jc w:val="both"/>
        <w:rPr>
          <w:rFonts w:ascii="Arial" w:hAnsi="Arial" w:cs="Arial"/>
          <w:color w:val="808080" w:themeColor="background1" w:themeShade="80"/>
          <w:lang w:eastAsia="en-GB"/>
        </w:rPr>
      </w:pPr>
      <w:r w:rsidRPr="008B3010">
        <w:rPr>
          <w:rFonts w:ascii="Arial" w:hAnsi="Arial" w:cs="Arial"/>
          <w:color w:val="808080" w:themeColor="background1" w:themeShade="80"/>
          <w:lang w:eastAsia="en-GB"/>
        </w:rPr>
        <w:t>The applicant’s ability to manage different responsibilities simultaneously</w:t>
      </w:r>
    </w:p>
    <w:tbl>
      <w:tblPr>
        <w:tblStyle w:val="TableGrid"/>
        <w:tblW w:w="0" w:type="auto"/>
        <w:tblLook w:val="04A0" w:firstRow="1" w:lastRow="0" w:firstColumn="1" w:lastColumn="0" w:noHBand="0" w:noVBand="1"/>
      </w:tblPr>
      <w:tblGrid>
        <w:gridCol w:w="9016"/>
      </w:tblGrid>
      <w:tr w:rsidR="00DA4D16" w14:paraId="18A63DE0" w14:textId="77777777" w:rsidTr="0060627E">
        <w:trPr>
          <w:trHeight w:val="9247"/>
        </w:trPr>
        <w:tc>
          <w:tcPr>
            <w:tcW w:w="9016" w:type="dxa"/>
          </w:tcPr>
          <w:p w14:paraId="45138370" w14:textId="77777777" w:rsidR="00DA4D16" w:rsidRDefault="00DA4D16" w:rsidP="0060627E">
            <w:pPr>
              <w:spacing w:after="150"/>
              <w:jc w:val="both"/>
              <w:rPr>
                <w:rFonts w:ascii="Arial" w:hAnsi="Arial" w:cs="Arial"/>
                <w:color w:val="808080" w:themeColor="background1" w:themeShade="80"/>
                <w:lang w:eastAsia="en-GB"/>
              </w:rPr>
            </w:pPr>
          </w:p>
        </w:tc>
      </w:tr>
    </w:tbl>
    <w:p w14:paraId="6ACAC88B" w14:textId="77777777" w:rsidR="00DA4D16" w:rsidRDefault="00DA4D16" w:rsidP="002B7C5E"/>
    <w:sectPr w:rsidR="00DA4D1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AE97" w14:textId="77777777" w:rsidR="00726871" w:rsidRDefault="00726871" w:rsidP="00DA4D16">
      <w:pPr>
        <w:spacing w:after="0" w:line="240" w:lineRule="auto"/>
      </w:pPr>
      <w:r>
        <w:separator/>
      </w:r>
    </w:p>
  </w:endnote>
  <w:endnote w:type="continuationSeparator" w:id="0">
    <w:p w14:paraId="507D907A" w14:textId="77777777" w:rsidR="00726871" w:rsidRDefault="00726871" w:rsidP="00DA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7739"/>
      <w:docPartObj>
        <w:docPartGallery w:val="Page Numbers (Bottom of Page)"/>
        <w:docPartUnique/>
      </w:docPartObj>
    </w:sdtPr>
    <w:sdtEndPr/>
    <w:sdtContent>
      <w:sdt>
        <w:sdtPr>
          <w:id w:val="-1769616900"/>
          <w:docPartObj>
            <w:docPartGallery w:val="Page Numbers (Top of Page)"/>
            <w:docPartUnique/>
          </w:docPartObj>
        </w:sdtPr>
        <w:sdtEndPr/>
        <w:sdtContent>
          <w:p w14:paraId="7828C9F4" w14:textId="1237B754" w:rsidR="00DA4D16" w:rsidRDefault="00DA4D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BE2D47" w14:textId="77777777" w:rsidR="00DA4D16" w:rsidRDefault="00DA4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FD37" w14:textId="77777777" w:rsidR="00726871" w:rsidRDefault="00726871" w:rsidP="00DA4D16">
      <w:pPr>
        <w:spacing w:after="0" w:line="240" w:lineRule="auto"/>
      </w:pPr>
      <w:r>
        <w:separator/>
      </w:r>
    </w:p>
  </w:footnote>
  <w:footnote w:type="continuationSeparator" w:id="0">
    <w:p w14:paraId="2C426827" w14:textId="77777777" w:rsidR="00726871" w:rsidRDefault="00726871" w:rsidP="00DA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0EC4" w14:textId="369A5F62" w:rsidR="00937759" w:rsidRDefault="00937759">
    <w:pPr>
      <w:pStyle w:val="Header"/>
    </w:pPr>
    <w:r>
      <w:rPr>
        <w:rFonts w:ascii="Arial" w:hAnsi="Arial" w:cs="Arial"/>
        <w:b/>
        <w:noProof/>
        <w:color w:val="747474" w:themeColor="background2" w:themeShade="80"/>
        <w:sz w:val="24"/>
        <w:szCs w:val="24"/>
      </w:rPr>
      <w:drawing>
        <wp:anchor distT="0" distB="0" distL="114300" distR="114300" simplePos="0" relativeHeight="251658240" behindDoc="0" locked="0" layoutInCell="1" allowOverlap="1" wp14:anchorId="5B4A047F" wp14:editId="070BDC12">
          <wp:simplePos x="0" y="0"/>
          <wp:positionH relativeFrom="margin">
            <wp:posOffset>3952875</wp:posOffset>
          </wp:positionH>
          <wp:positionV relativeFrom="margin">
            <wp:posOffset>-495300</wp:posOffset>
          </wp:positionV>
          <wp:extent cx="2054860" cy="441325"/>
          <wp:effectExtent l="0" t="0" r="2540" b="0"/>
          <wp:wrapSquare wrapText="bothSides"/>
          <wp:docPr id="121288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860"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32CBF"/>
    <w:multiLevelType w:val="hybridMultilevel"/>
    <w:tmpl w:val="C236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3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5E"/>
    <w:rsid w:val="000A3699"/>
    <w:rsid w:val="000B07BC"/>
    <w:rsid w:val="002243D6"/>
    <w:rsid w:val="002A33E1"/>
    <w:rsid w:val="002B7C5E"/>
    <w:rsid w:val="003D1948"/>
    <w:rsid w:val="00453421"/>
    <w:rsid w:val="005C4E95"/>
    <w:rsid w:val="006A3F60"/>
    <w:rsid w:val="00726871"/>
    <w:rsid w:val="008B76C3"/>
    <w:rsid w:val="008E384A"/>
    <w:rsid w:val="008F4EE2"/>
    <w:rsid w:val="00937759"/>
    <w:rsid w:val="00947BC5"/>
    <w:rsid w:val="00BB2EE6"/>
    <w:rsid w:val="00DA4D16"/>
    <w:rsid w:val="00FA5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D7938"/>
  <w15:chartTrackingRefBased/>
  <w15:docId w15:val="{45BDDF87-D8BE-4955-992A-B35E3CAB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5E"/>
    <w:rPr>
      <w:rFonts w:eastAsiaTheme="majorEastAsia" w:cstheme="majorBidi"/>
      <w:color w:val="272727" w:themeColor="text1" w:themeTint="D8"/>
    </w:rPr>
  </w:style>
  <w:style w:type="paragraph" w:styleId="Title">
    <w:name w:val="Title"/>
    <w:basedOn w:val="Normal"/>
    <w:next w:val="Normal"/>
    <w:link w:val="TitleChar"/>
    <w:uiPriority w:val="10"/>
    <w:qFormat/>
    <w:rsid w:val="002B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5E"/>
    <w:pPr>
      <w:spacing w:before="160"/>
      <w:jc w:val="center"/>
    </w:pPr>
    <w:rPr>
      <w:i/>
      <w:iCs/>
      <w:color w:val="404040" w:themeColor="text1" w:themeTint="BF"/>
    </w:rPr>
  </w:style>
  <w:style w:type="character" w:customStyle="1" w:styleId="QuoteChar">
    <w:name w:val="Quote Char"/>
    <w:basedOn w:val="DefaultParagraphFont"/>
    <w:link w:val="Quote"/>
    <w:uiPriority w:val="29"/>
    <w:rsid w:val="002B7C5E"/>
    <w:rPr>
      <w:i/>
      <w:iCs/>
      <w:color w:val="404040" w:themeColor="text1" w:themeTint="BF"/>
    </w:rPr>
  </w:style>
  <w:style w:type="paragraph" w:styleId="ListParagraph">
    <w:name w:val="List Paragraph"/>
    <w:basedOn w:val="Normal"/>
    <w:uiPriority w:val="34"/>
    <w:qFormat/>
    <w:rsid w:val="002B7C5E"/>
    <w:pPr>
      <w:ind w:left="720"/>
      <w:contextualSpacing/>
    </w:pPr>
  </w:style>
  <w:style w:type="character" w:styleId="IntenseEmphasis">
    <w:name w:val="Intense Emphasis"/>
    <w:basedOn w:val="DefaultParagraphFont"/>
    <w:uiPriority w:val="21"/>
    <w:qFormat/>
    <w:rsid w:val="002B7C5E"/>
    <w:rPr>
      <w:i/>
      <w:iCs/>
      <w:color w:val="0F4761" w:themeColor="accent1" w:themeShade="BF"/>
    </w:rPr>
  </w:style>
  <w:style w:type="paragraph" w:styleId="IntenseQuote">
    <w:name w:val="Intense Quote"/>
    <w:basedOn w:val="Normal"/>
    <w:next w:val="Normal"/>
    <w:link w:val="IntenseQuoteChar"/>
    <w:uiPriority w:val="30"/>
    <w:qFormat/>
    <w:rsid w:val="002B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5E"/>
    <w:rPr>
      <w:i/>
      <w:iCs/>
      <w:color w:val="0F4761" w:themeColor="accent1" w:themeShade="BF"/>
    </w:rPr>
  </w:style>
  <w:style w:type="character" w:styleId="IntenseReference">
    <w:name w:val="Intense Reference"/>
    <w:basedOn w:val="DefaultParagraphFont"/>
    <w:uiPriority w:val="32"/>
    <w:qFormat/>
    <w:rsid w:val="002B7C5E"/>
    <w:rPr>
      <w:b/>
      <w:bCs/>
      <w:smallCaps/>
      <w:color w:val="0F4761" w:themeColor="accent1" w:themeShade="BF"/>
      <w:spacing w:val="5"/>
    </w:rPr>
  </w:style>
  <w:style w:type="paragraph" w:styleId="Header">
    <w:name w:val="header"/>
    <w:basedOn w:val="Normal"/>
    <w:link w:val="HeaderChar"/>
    <w:rsid w:val="002B7C5E"/>
    <w:pPr>
      <w:tabs>
        <w:tab w:val="center" w:pos="4320"/>
        <w:tab w:val="right" w:pos="8640"/>
      </w:tabs>
      <w:spacing w:after="240" w:line="300" w:lineRule="exact"/>
    </w:pPr>
    <w:rPr>
      <w:rFonts w:ascii="Verdana" w:eastAsia="Times New Roman" w:hAnsi="Verdana" w:cs="Times New Roman"/>
      <w:color w:val="000000"/>
      <w:kern w:val="0"/>
      <w:sz w:val="20"/>
      <w:szCs w:val="20"/>
      <w14:ligatures w14:val="none"/>
    </w:rPr>
  </w:style>
  <w:style w:type="character" w:customStyle="1" w:styleId="HeaderChar">
    <w:name w:val="Header Char"/>
    <w:basedOn w:val="DefaultParagraphFont"/>
    <w:link w:val="Header"/>
    <w:rsid w:val="002B7C5E"/>
    <w:rPr>
      <w:rFonts w:ascii="Verdana" w:eastAsia="Times New Roman" w:hAnsi="Verdana" w:cs="Times New Roman"/>
      <w:color w:val="000000"/>
      <w:kern w:val="0"/>
      <w:sz w:val="20"/>
      <w:szCs w:val="20"/>
      <w14:ligatures w14:val="none"/>
    </w:rPr>
  </w:style>
  <w:style w:type="character" w:styleId="Hyperlink">
    <w:name w:val="Hyperlink"/>
    <w:basedOn w:val="DefaultParagraphFont"/>
    <w:uiPriority w:val="99"/>
    <w:unhideWhenUsed/>
    <w:rsid w:val="002B7C5E"/>
    <w:rPr>
      <w:color w:val="0000FF"/>
      <w:u w:val="single"/>
    </w:rPr>
  </w:style>
  <w:style w:type="table" w:styleId="TableGrid">
    <w:name w:val="Table Grid"/>
    <w:basedOn w:val="TableNormal"/>
    <w:uiPriority w:val="39"/>
    <w:rsid w:val="002B7C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C5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Footer">
    <w:name w:val="footer"/>
    <w:basedOn w:val="Normal"/>
    <w:link w:val="FooterChar"/>
    <w:uiPriority w:val="99"/>
    <w:unhideWhenUsed/>
    <w:rsid w:val="00DA4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rophoblast.cam.ac.uk/academic-reference-submission-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39D67E2FF284896D309BE38D9D4C3" ma:contentTypeVersion="13" ma:contentTypeDescription="Create a new document." ma:contentTypeScope="" ma:versionID="8e4020c4202316d1c77afa2c257fa83c">
  <xsd:schema xmlns:xsd="http://www.w3.org/2001/XMLSchema" xmlns:xs="http://www.w3.org/2001/XMLSchema" xmlns:p="http://schemas.microsoft.com/office/2006/metadata/properties" xmlns:ns2="38702db2-be81-43fc-bb5d-0542cf840c68" xmlns:ns3="1d96a04f-c252-4be6-b791-11925a5c6746" targetNamespace="http://schemas.microsoft.com/office/2006/metadata/properties" ma:root="true" ma:fieldsID="b087ae883a2d3e401aa0bdb3276d3e43" ns2:_="" ns3:_="">
    <xsd:import namespace="38702db2-be81-43fc-bb5d-0542cf840c68"/>
    <xsd:import namespace="1d96a04f-c252-4be6-b791-11925a5c67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02db2-be81-43fc-bb5d-0542cf840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a04f-c252-4be6-b791-11925a5c67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9c9d72-12f8-444b-bf52-b279da741d24}" ma:internalName="TaxCatchAll" ma:showField="CatchAllData" ma:web="1d96a04f-c252-4be6-b791-11925a5c6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702db2-be81-43fc-bb5d-0542cf840c68">
      <Terms xmlns="http://schemas.microsoft.com/office/infopath/2007/PartnerControls"/>
    </lcf76f155ced4ddcb4097134ff3c332f>
    <TaxCatchAll xmlns="1d96a04f-c252-4be6-b791-11925a5c6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159E9-6215-412B-A3CE-F688D6FE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02db2-be81-43fc-bb5d-0542cf840c68"/>
    <ds:schemaRef ds:uri="1d96a04f-c252-4be6-b791-11925a5c6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05112-5C73-4081-8AF5-CD00BE7B9B59}">
  <ds:schemaRefs>
    <ds:schemaRef ds:uri="38b93640-af96-4886-9f10-11a853d638df"/>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57680430-8703-4d0a-8672-ccab8c67d4d6"/>
    <ds:schemaRef ds:uri="http://www.w3.org/XML/1998/namespace"/>
    <ds:schemaRef ds:uri="http://purl.org/dc/dcmitype/"/>
    <ds:schemaRef ds:uri="http://schemas.microsoft.com/office/infopath/2007/PartnerControls"/>
    <ds:schemaRef ds:uri="38702db2-be81-43fc-bb5d-0542cf840c68"/>
    <ds:schemaRef ds:uri="1d96a04f-c252-4be6-b791-11925a5c6746"/>
  </ds:schemaRefs>
</ds:datastoreItem>
</file>

<file path=customXml/itemProps3.xml><?xml version="1.0" encoding="utf-8"?>
<ds:datastoreItem xmlns:ds="http://schemas.openxmlformats.org/officeDocument/2006/customXml" ds:itemID="{C4371797-F718-4E2F-8BF5-59FB95417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4855</Characters>
  <Application>Microsoft Office Word</Application>
  <DocSecurity>0</DocSecurity>
  <Lines>83</Lines>
  <Paragraphs>38</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 Slatery</dc:creator>
  <cp:keywords/>
  <dc:description/>
  <cp:lastModifiedBy>Erin M. Slatery</cp:lastModifiedBy>
  <cp:revision>5</cp:revision>
  <dcterms:created xsi:type="dcterms:W3CDTF">2024-10-14T13:55:00Z</dcterms:created>
  <dcterms:modified xsi:type="dcterms:W3CDTF">2025-10-02T10:33:00Z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0x01010008F39D67E2FF284896D309BE38D9D4C3</vt:lpwstr>
  </property>
  <property fmtid="{D5CDD505-2E9C-101B-9397-08002B2CF9AE}" pid="3" name="Order">
    <vt:r8>3725500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