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0B58D" w14:textId="77777777" w:rsidR="00D81136" w:rsidRPr="00F2230C" w:rsidRDefault="00A21996" w:rsidP="00A2199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2230C">
        <w:rPr>
          <w:b/>
          <w:sz w:val="28"/>
          <w:szCs w:val="28"/>
        </w:rPr>
        <w:t>Draft Programme for Trophoblast Meeting 2017</w:t>
      </w:r>
    </w:p>
    <w:p w14:paraId="016199F9" w14:textId="77777777" w:rsidR="00A21996" w:rsidRPr="00F2230C" w:rsidRDefault="00A21996" w:rsidP="00A21996">
      <w:pPr>
        <w:jc w:val="center"/>
        <w:rPr>
          <w:b/>
          <w:sz w:val="28"/>
          <w:szCs w:val="28"/>
        </w:rPr>
      </w:pPr>
    </w:p>
    <w:p w14:paraId="185C9E55" w14:textId="77777777" w:rsidR="00A21996" w:rsidRPr="00F2230C" w:rsidRDefault="00A21996" w:rsidP="00A21996">
      <w:pPr>
        <w:rPr>
          <w:b/>
          <w:sz w:val="28"/>
          <w:szCs w:val="28"/>
        </w:rPr>
      </w:pPr>
    </w:p>
    <w:p w14:paraId="3432D130" w14:textId="5A18A971" w:rsidR="00A21996" w:rsidRPr="00F2230C" w:rsidRDefault="00A21996" w:rsidP="00A21996">
      <w:pPr>
        <w:rPr>
          <w:sz w:val="28"/>
          <w:szCs w:val="28"/>
        </w:rPr>
      </w:pPr>
      <w:r w:rsidRPr="00F2230C">
        <w:rPr>
          <w:b/>
          <w:sz w:val="28"/>
          <w:szCs w:val="28"/>
        </w:rPr>
        <w:t>Monday</w:t>
      </w:r>
      <w:r w:rsidR="00855686" w:rsidRPr="00F2230C">
        <w:rPr>
          <w:b/>
          <w:sz w:val="28"/>
          <w:szCs w:val="28"/>
        </w:rPr>
        <w:t xml:space="preserve"> 10</w:t>
      </w:r>
      <w:r w:rsidR="00855686" w:rsidRPr="00F2230C">
        <w:rPr>
          <w:b/>
          <w:sz w:val="28"/>
          <w:szCs w:val="28"/>
          <w:vertAlign w:val="superscript"/>
        </w:rPr>
        <w:t>th</w:t>
      </w:r>
      <w:r w:rsidR="00855686" w:rsidRPr="00F2230C">
        <w:rPr>
          <w:b/>
          <w:sz w:val="28"/>
          <w:szCs w:val="28"/>
        </w:rPr>
        <w:t xml:space="preserve"> July</w:t>
      </w:r>
      <w:r w:rsidR="00855686" w:rsidRPr="00F2230C">
        <w:rPr>
          <w:sz w:val="28"/>
          <w:szCs w:val="28"/>
        </w:rPr>
        <w:t xml:space="preserve"> </w:t>
      </w:r>
    </w:p>
    <w:p w14:paraId="1C8FE728" w14:textId="77777777" w:rsidR="00A21996" w:rsidRPr="00F2230C" w:rsidRDefault="00A21996" w:rsidP="00A21996">
      <w:pPr>
        <w:rPr>
          <w:sz w:val="28"/>
          <w:szCs w:val="28"/>
        </w:rPr>
      </w:pPr>
    </w:p>
    <w:p w14:paraId="57A3BB04" w14:textId="2EC156D7" w:rsidR="00A21996" w:rsidRPr="00F2230C" w:rsidRDefault="00A21996" w:rsidP="00A21996">
      <w:pPr>
        <w:rPr>
          <w:sz w:val="28"/>
          <w:szCs w:val="28"/>
        </w:rPr>
      </w:pPr>
      <w:r w:rsidRPr="00F2230C">
        <w:rPr>
          <w:sz w:val="28"/>
          <w:szCs w:val="28"/>
        </w:rPr>
        <w:t xml:space="preserve">2.00 </w:t>
      </w:r>
      <w:proofErr w:type="gramStart"/>
      <w:r w:rsidRPr="00F2230C">
        <w:rPr>
          <w:sz w:val="28"/>
          <w:szCs w:val="28"/>
        </w:rPr>
        <w:t>pm  Open</w:t>
      </w:r>
      <w:proofErr w:type="gramEnd"/>
      <w:r w:rsidRPr="00F2230C">
        <w:rPr>
          <w:sz w:val="28"/>
          <w:szCs w:val="28"/>
        </w:rPr>
        <w:t xml:space="preserve"> presentations</w:t>
      </w:r>
      <w:r w:rsidR="009747EC">
        <w:rPr>
          <w:sz w:val="28"/>
          <w:szCs w:val="28"/>
        </w:rPr>
        <w:t xml:space="preserve"> from delegate submissions</w:t>
      </w:r>
    </w:p>
    <w:p w14:paraId="3F4A639B" w14:textId="77777777" w:rsidR="00A21996" w:rsidRPr="00F2230C" w:rsidRDefault="00A21996" w:rsidP="00A21996">
      <w:pPr>
        <w:rPr>
          <w:sz w:val="28"/>
          <w:szCs w:val="28"/>
        </w:rPr>
      </w:pPr>
    </w:p>
    <w:p w14:paraId="23DBF6B2" w14:textId="77777777" w:rsidR="00A21996" w:rsidRPr="00F2230C" w:rsidRDefault="00A21996" w:rsidP="00A21996">
      <w:pPr>
        <w:rPr>
          <w:sz w:val="28"/>
          <w:szCs w:val="28"/>
        </w:rPr>
      </w:pPr>
    </w:p>
    <w:p w14:paraId="4893C5C8" w14:textId="77777777" w:rsidR="00A21996" w:rsidRPr="00F2230C" w:rsidRDefault="00A21996" w:rsidP="00F4009D">
      <w:pPr>
        <w:spacing w:before="120"/>
        <w:rPr>
          <w:b/>
          <w:sz w:val="28"/>
          <w:szCs w:val="28"/>
        </w:rPr>
      </w:pPr>
      <w:r w:rsidRPr="00F2230C">
        <w:rPr>
          <w:b/>
          <w:sz w:val="28"/>
          <w:szCs w:val="28"/>
        </w:rPr>
        <w:t>Tuesday 11 July</w:t>
      </w:r>
    </w:p>
    <w:p w14:paraId="68176F8E" w14:textId="77777777" w:rsidR="00F4009D" w:rsidRPr="00F2230C" w:rsidRDefault="00A21996" w:rsidP="00F4009D">
      <w:pPr>
        <w:spacing w:before="120"/>
        <w:rPr>
          <w:sz w:val="28"/>
          <w:szCs w:val="28"/>
        </w:rPr>
      </w:pPr>
      <w:r w:rsidRPr="00F2230C">
        <w:rPr>
          <w:sz w:val="28"/>
          <w:szCs w:val="28"/>
        </w:rPr>
        <w:t xml:space="preserve">8.30-9.10    </w:t>
      </w:r>
      <w:r w:rsidRPr="00F2230C">
        <w:rPr>
          <w:sz w:val="28"/>
          <w:szCs w:val="28"/>
        </w:rPr>
        <w:tab/>
        <w:t>Registration and coffee</w:t>
      </w:r>
    </w:p>
    <w:p w14:paraId="661F9BFC" w14:textId="77777777" w:rsidR="00F4009D" w:rsidRPr="00F2230C" w:rsidRDefault="00F4009D" w:rsidP="00F4009D">
      <w:pPr>
        <w:spacing w:before="120"/>
        <w:rPr>
          <w:b/>
          <w:sz w:val="28"/>
          <w:szCs w:val="28"/>
        </w:rPr>
      </w:pPr>
      <w:r w:rsidRPr="00F2230C">
        <w:rPr>
          <w:b/>
          <w:sz w:val="28"/>
          <w:szCs w:val="28"/>
        </w:rPr>
        <w:t>Welcome</w:t>
      </w:r>
    </w:p>
    <w:p w14:paraId="65B006FC" w14:textId="77777777" w:rsidR="00A21996" w:rsidRPr="00F2230C" w:rsidRDefault="00A21996" w:rsidP="00F4009D">
      <w:pPr>
        <w:spacing w:before="120"/>
        <w:rPr>
          <w:sz w:val="28"/>
          <w:szCs w:val="28"/>
        </w:rPr>
      </w:pPr>
      <w:r w:rsidRPr="00F2230C">
        <w:rPr>
          <w:sz w:val="28"/>
          <w:szCs w:val="28"/>
        </w:rPr>
        <w:t>9.10-9</w:t>
      </w:r>
      <w:r w:rsidR="00F4009D" w:rsidRPr="00F2230C">
        <w:rPr>
          <w:sz w:val="28"/>
          <w:szCs w:val="28"/>
        </w:rPr>
        <w:t>.30</w:t>
      </w:r>
      <w:r w:rsidR="00F4009D" w:rsidRPr="00F2230C">
        <w:rPr>
          <w:sz w:val="28"/>
          <w:szCs w:val="28"/>
        </w:rPr>
        <w:tab/>
        <w:t xml:space="preserve">Graham Burton  </w:t>
      </w:r>
      <w:r w:rsidR="004A54C5" w:rsidRPr="00F2230C">
        <w:rPr>
          <w:sz w:val="28"/>
          <w:szCs w:val="28"/>
        </w:rPr>
        <w:tab/>
      </w:r>
      <w:r w:rsidR="00F4009D" w:rsidRPr="00F2230C">
        <w:rPr>
          <w:sz w:val="28"/>
          <w:szCs w:val="28"/>
        </w:rPr>
        <w:t>I</w:t>
      </w:r>
      <w:r w:rsidRPr="00F2230C">
        <w:rPr>
          <w:sz w:val="28"/>
          <w:szCs w:val="28"/>
        </w:rPr>
        <w:t>ntroduction to the CTR</w:t>
      </w:r>
    </w:p>
    <w:p w14:paraId="2D08D5BA" w14:textId="77777777" w:rsidR="00A21996" w:rsidRPr="00F2230C" w:rsidRDefault="00A21996" w:rsidP="00F4009D">
      <w:pPr>
        <w:spacing w:before="120"/>
        <w:rPr>
          <w:b/>
          <w:sz w:val="28"/>
          <w:szCs w:val="28"/>
        </w:rPr>
      </w:pPr>
      <w:r w:rsidRPr="00F2230C">
        <w:rPr>
          <w:b/>
          <w:sz w:val="28"/>
          <w:szCs w:val="28"/>
        </w:rPr>
        <w:t>Trophoblast biology</w:t>
      </w:r>
    </w:p>
    <w:p w14:paraId="3EE07064" w14:textId="77777777" w:rsidR="00435F46" w:rsidRDefault="00A21996" w:rsidP="00855686">
      <w:pPr>
        <w:ind w:left="-57"/>
        <w:rPr>
          <w:sz w:val="28"/>
          <w:szCs w:val="28"/>
        </w:rPr>
      </w:pPr>
      <w:r w:rsidRPr="00F2230C">
        <w:rPr>
          <w:sz w:val="28"/>
          <w:szCs w:val="28"/>
        </w:rPr>
        <w:t>9.30- 9.50</w:t>
      </w:r>
      <w:r w:rsidRPr="00F2230C">
        <w:rPr>
          <w:sz w:val="28"/>
          <w:szCs w:val="28"/>
        </w:rPr>
        <w:tab/>
        <w:t xml:space="preserve">Myriam Hemberger  </w:t>
      </w:r>
      <w:r w:rsidR="004A54C5" w:rsidRPr="00F2230C">
        <w:rPr>
          <w:sz w:val="28"/>
          <w:szCs w:val="28"/>
        </w:rPr>
        <w:tab/>
      </w:r>
    </w:p>
    <w:p w14:paraId="46FC14CA" w14:textId="43447C94" w:rsidR="00A21996" w:rsidRDefault="00555D37" w:rsidP="00855686">
      <w:pPr>
        <w:ind w:left="-57"/>
        <w:rPr>
          <w:rFonts w:eastAsia="Times New Roman"/>
          <w:color w:val="000000"/>
          <w:sz w:val="28"/>
          <w:szCs w:val="28"/>
        </w:rPr>
      </w:pPr>
      <w:r w:rsidRPr="00213DCD">
        <w:rPr>
          <w:rFonts w:eastAsia="Times New Roman"/>
          <w:color w:val="000000"/>
          <w:sz w:val="28"/>
          <w:szCs w:val="28"/>
        </w:rPr>
        <w:t>Transcriptional and epigenetic regulation of the trophoblast lineage</w:t>
      </w:r>
    </w:p>
    <w:p w14:paraId="34F12A1A" w14:textId="77777777" w:rsidR="00213DCD" w:rsidRPr="00213DCD" w:rsidRDefault="00213DCD" w:rsidP="00855686">
      <w:pPr>
        <w:ind w:left="-57"/>
        <w:rPr>
          <w:sz w:val="28"/>
          <w:szCs w:val="28"/>
        </w:rPr>
      </w:pPr>
    </w:p>
    <w:p w14:paraId="587DFEAC" w14:textId="77777777" w:rsidR="00435F46" w:rsidRPr="00213DCD" w:rsidRDefault="00A21996" w:rsidP="00435F46">
      <w:pPr>
        <w:rPr>
          <w:sz w:val="28"/>
          <w:szCs w:val="28"/>
        </w:rPr>
      </w:pPr>
      <w:r w:rsidRPr="00213DCD">
        <w:rPr>
          <w:sz w:val="28"/>
          <w:szCs w:val="28"/>
        </w:rPr>
        <w:t>9.50-10.10</w:t>
      </w:r>
      <w:r w:rsidRPr="00213DCD">
        <w:rPr>
          <w:sz w:val="28"/>
          <w:szCs w:val="28"/>
        </w:rPr>
        <w:tab/>
        <w:t xml:space="preserve">Margherita Turco  </w:t>
      </w:r>
      <w:r w:rsidR="004A54C5" w:rsidRPr="00213DCD">
        <w:rPr>
          <w:sz w:val="28"/>
          <w:szCs w:val="28"/>
        </w:rPr>
        <w:tab/>
      </w:r>
    </w:p>
    <w:p w14:paraId="4FB66984" w14:textId="749FFDC6" w:rsidR="00C66237" w:rsidRDefault="00A21996" w:rsidP="00435F46">
      <w:pPr>
        <w:rPr>
          <w:sz w:val="28"/>
          <w:szCs w:val="28"/>
        </w:rPr>
      </w:pPr>
      <w:r w:rsidRPr="00213DCD">
        <w:rPr>
          <w:sz w:val="28"/>
          <w:szCs w:val="28"/>
        </w:rPr>
        <w:t>Trophoblast and endometrial organoids</w:t>
      </w:r>
    </w:p>
    <w:p w14:paraId="22E9075B" w14:textId="77777777" w:rsidR="00213DCD" w:rsidRPr="00213DCD" w:rsidRDefault="00213DCD" w:rsidP="00435F46">
      <w:pPr>
        <w:rPr>
          <w:sz w:val="28"/>
          <w:szCs w:val="28"/>
        </w:rPr>
      </w:pPr>
    </w:p>
    <w:p w14:paraId="38D78759" w14:textId="77777777" w:rsidR="00435F46" w:rsidRPr="00213DCD" w:rsidRDefault="00C66237" w:rsidP="00657CA6">
      <w:pPr>
        <w:autoSpaceDE w:val="0"/>
        <w:autoSpaceDN w:val="0"/>
        <w:adjustRightInd w:val="0"/>
        <w:rPr>
          <w:sz w:val="28"/>
          <w:szCs w:val="28"/>
        </w:rPr>
      </w:pPr>
      <w:r w:rsidRPr="00213DCD">
        <w:rPr>
          <w:sz w:val="28"/>
          <w:szCs w:val="28"/>
        </w:rPr>
        <w:t>10.10-10.30</w:t>
      </w:r>
      <w:r w:rsidRPr="00213DCD">
        <w:rPr>
          <w:sz w:val="28"/>
          <w:szCs w:val="28"/>
        </w:rPr>
        <w:tab/>
        <w:t xml:space="preserve">Sarah </w:t>
      </w:r>
      <w:proofErr w:type="spellStart"/>
      <w:r w:rsidRPr="00213DCD">
        <w:rPr>
          <w:sz w:val="28"/>
          <w:szCs w:val="28"/>
        </w:rPr>
        <w:t>Teichmann</w:t>
      </w:r>
      <w:proofErr w:type="spellEnd"/>
      <w:r w:rsidR="00A21996" w:rsidRPr="00213DCD">
        <w:rPr>
          <w:sz w:val="28"/>
          <w:szCs w:val="28"/>
        </w:rPr>
        <w:t xml:space="preserve"> </w:t>
      </w:r>
      <w:r w:rsidRPr="00213DCD">
        <w:rPr>
          <w:sz w:val="28"/>
          <w:szCs w:val="28"/>
        </w:rPr>
        <w:t xml:space="preserve">  </w:t>
      </w:r>
      <w:r w:rsidR="004A54C5" w:rsidRPr="00213DCD">
        <w:rPr>
          <w:sz w:val="28"/>
          <w:szCs w:val="28"/>
        </w:rPr>
        <w:tab/>
      </w:r>
    </w:p>
    <w:p w14:paraId="78C36DFF" w14:textId="3F7022E5" w:rsidR="00657CA6" w:rsidRDefault="00657CA6" w:rsidP="00657CA6">
      <w:pPr>
        <w:autoSpaceDE w:val="0"/>
        <w:autoSpaceDN w:val="0"/>
        <w:adjustRightInd w:val="0"/>
        <w:rPr>
          <w:rFonts w:cs="Arial"/>
          <w:bCs/>
          <w:sz w:val="28"/>
          <w:szCs w:val="28"/>
        </w:rPr>
      </w:pPr>
      <w:r w:rsidRPr="00213DCD">
        <w:rPr>
          <w:rFonts w:cs="Arial"/>
          <w:bCs/>
          <w:sz w:val="28"/>
          <w:szCs w:val="28"/>
        </w:rPr>
        <w:t>Understanding Cellular Heterogeneity</w:t>
      </w:r>
    </w:p>
    <w:p w14:paraId="60CBF4B7" w14:textId="77777777" w:rsidR="00213DCD" w:rsidRPr="00213DCD" w:rsidRDefault="00213DCD" w:rsidP="00657CA6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4BF7828F" w14:textId="77777777" w:rsidR="00435F46" w:rsidRPr="00213DCD" w:rsidRDefault="00C66237" w:rsidP="00F4009D">
      <w:pPr>
        <w:spacing w:before="120"/>
        <w:rPr>
          <w:sz w:val="28"/>
          <w:szCs w:val="28"/>
        </w:rPr>
      </w:pPr>
      <w:r w:rsidRPr="00213DCD">
        <w:rPr>
          <w:sz w:val="28"/>
          <w:szCs w:val="28"/>
        </w:rPr>
        <w:t>10.30-10.50</w:t>
      </w:r>
      <w:r w:rsidRPr="00213DCD">
        <w:rPr>
          <w:sz w:val="28"/>
          <w:szCs w:val="28"/>
        </w:rPr>
        <w:tab/>
        <w:t xml:space="preserve">Kathy </w:t>
      </w:r>
      <w:proofErr w:type="spellStart"/>
      <w:r w:rsidRPr="00213DCD">
        <w:rPr>
          <w:sz w:val="28"/>
          <w:szCs w:val="28"/>
        </w:rPr>
        <w:t>Niakin</w:t>
      </w:r>
      <w:proofErr w:type="spellEnd"/>
      <w:r w:rsidRPr="00213DCD">
        <w:rPr>
          <w:sz w:val="28"/>
          <w:szCs w:val="28"/>
        </w:rPr>
        <w:tab/>
      </w:r>
      <w:r w:rsidR="004A54C5" w:rsidRPr="00213DCD">
        <w:rPr>
          <w:sz w:val="28"/>
          <w:szCs w:val="28"/>
        </w:rPr>
        <w:tab/>
      </w:r>
    </w:p>
    <w:p w14:paraId="0B77F556" w14:textId="77777777" w:rsidR="00213DCD" w:rsidRDefault="00883A16" w:rsidP="00435F46">
      <w:pPr>
        <w:rPr>
          <w:rFonts w:eastAsia="Times New Roman"/>
          <w:sz w:val="28"/>
          <w:szCs w:val="28"/>
        </w:rPr>
      </w:pPr>
      <w:r w:rsidRPr="00213DCD">
        <w:rPr>
          <w:rFonts w:eastAsia="Times New Roman"/>
          <w:sz w:val="28"/>
          <w:szCs w:val="28"/>
        </w:rPr>
        <w:t>Mechanisms of lineage specification in human embryos</w:t>
      </w:r>
    </w:p>
    <w:p w14:paraId="66EB4871" w14:textId="140BAA74" w:rsidR="00A21996" w:rsidRPr="00213DCD" w:rsidRDefault="00A21996" w:rsidP="00435F46">
      <w:pPr>
        <w:rPr>
          <w:sz w:val="28"/>
          <w:szCs w:val="28"/>
        </w:rPr>
      </w:pPr>
      <w:r w:rsidRPr="00213DCD">
        <w:rPr>
          <w:sz w:val="28"/>
          <w:szCs w:val="28"/>
        </w:rPr>
        <w:tab/>
      </w:r>
    </w:p>
    <w:p w14:paraId="6B4704BE" w14:textId="77F17DA6" w:rsidR="00C66237" w:rsidRPr="00213DCD" w:rsidRDefault="00C66237" w:rsidP="00F4009D">
      <w:pPr>
        <w:spacing w:before="120"/>
        <w:rPr>
          <w:sz w:val="28"/>
          <w:szCs w:val="28"/>
        </w:rPr>
      </w:pPr>
      <w:r w:rsidRPr="00213DCD">
        <w:rPr>
          <w:sz w:val="28"/>
          <w:szCs w:val="28"/>
        </w:rPr>
        <w:t>11.00-11.30</w:t>
      </w:r>
      <w:r w:rsidRPr="00213DCD">
        <w:rPr>
          <w:sz w:val="28"/>
          <w:szCs w:val="28"/>
        </w:rPr>
        <w:tab/>
      </w:r>
      <w:r w:rsidR="00855686" w:rsidRPr="00213DCD">
        <w:rPr>
          <w:sz w:val="28"/>
          <w:szCs w:val="28"/>
        </w:rPr>
        <w:t>Coffee</w:t>
      </w:r>
    </w:p>
    <w:p w14:paraId="1E8DEA3B" w14:textId="77777777" w:rsidR="00C66237" w:rsidRPr="00213DCD" w:rsidRDefault="00C66237" w:rsidP="00F4009D">
      <w:pPr>
        <w:spacing w:before="120"/>
        <w:rPr>
          <w:b/>
          <w:sz w:val="28"/>
          <w:szCs w:val="28"/>
        </w:rPr>
      </w:pPr>
      <w:r w:rsidRPr="00213DCD">
        <w:rPr>
          <w:b/>
          <w:sz w:val="28"/>
          <w:szCs w:val="28"/>
        </w:rPr>
        <w:t>Placentation</w:t>
      </w:r>
    </w:p>
    <w:p w14:paraId="6A4741C3" w14:textId="77777777" w:rsidR="00435F46" w:rsidRPr="00213DCD" w:rsidRDefault="00C66237" w:rsidP="00F4009D">
      <w:pPr>
        <w:spacing w:before="120"/>
        <w:rPr>
          <w:sz w:val="28"/>
          <w:szCs w:val="28"/>
        </w:rPr>
      </w:pPr>
      <w:r w:rsidRPr="00213DCD">
        <w:rPr>
          <w:sz w:val="28"/>
          <w:szCs w:val="28"/>
        </w:rPr>
        <w:t xml:space="preserve">11.30-11.50 </w:t>
      </w:r>
      <w:r w:rsidRPr="00213DCD">
        <w:rPr>
          <w:sz w:val="28"/>
          <w:szCs w:val="28"/>
        </w:rPr>
        <w:tab/>
      </w:r>
      <w:r w:rsidR="00F4009D" w:rsidRPr="00213DCD">
        <w:rPr>
          <w:sz w:val="28"/>
          <w:szCs w:val="28"/>
        </w:rPr>
        <w:t xml:space="preserve">Magda Zernicka-Goetz   </w:t>
      </w:r>
    </w:p>
    <w:p w14:paraId="455FA0FD" w14:textId="4AB2BE11" w:rsidR="00C66237" w:rsidRPr="00213DCD" w:rsidRDefault="0052446F" w:rsidP="00435F46">
      <w:pPr>
        <w:rPr>
          <w:sz w:val="28"/>
          <w:szCs w:val="28"/>
        </w:rPr>
      </w:pPr>
      <w:r w:rsidRPr="00213DCD">
        <w:rPr>
          <w:rFonts w:eastAsia="Times New Roman"/>
          <w:sz w:val="28"/>
          <w:szCs w:val="28"/>
        </w:rPr>
        <w:t>Building the mammalian embryo … one step closer</w:t>
      </w:r>
    </w:p>
    <w:p w14:paraId="00AFF5A9" w14:textId="714D356F" w:rsidR="00C66237" w:rsidRDefault="00C66237" w:rsidP="00F4009D">
      <w:pPr>
        <w:spacing w:before="120"/>
        <w:rPr>
          <w:sz w:val="28"/>
          <w:szCs w:val="28"/>
        </w:rPr>
      </w:pPr>
      <w:r w:rsidRPr="00213DCD">
        <w:rPr>
          <w:sz w:val="28"/>
          <w:szCs w:val="28"/>
        </w:rPr>
        <w:t>11.50-12-10</w:t>
      </w:r>
      <w:r w:rsidRPr="00213DCD">
        <w:rPr>
          <w:sz w:val="28"/>
          <w:szCs w:val="28"/>
        </w:rPr>
        <w:tab/>
      </w:r>
      <w:r w:rsidRPr="00213DCD">
        <w:rPr>
          <w:b/>
          <w:sz w:val="28"/>
          <w:szCs w:val="28"/>
        </w:rPr>
        <w:t xml:space="preserve"> </w:t>
      </w:r>
      <w:r w:rsidR="00F4009D" w:rsidRPr="00213DCD">
        <w:rPr>
          <w:sz w:val="28"/>
          <w:szCs w:val="28"/>
        </w:rPr>
        <w:t xml:space="preserve">Anne Ferguson-Smith   </w:t>
      </w:r>
      <w:r w:rsidR="00AD0FD2" w:rsidRPr="00213DCD">
        <w:rPr>
          <w:sz w:val="28"/>
          <w:szCs w:val="28"/>
        </w:rPr>
        <w:t>Genomic imprinting and the development, function and epigenetics of the placenta</w:t>
      </w:r>
    </w:p>
    <w:p w14:paraId="46325F0D" w14:textId="3115FFD4" w:rsidR="00435F46" w:rsidRPr="00213DCD" w:rsidRDefault="00213DCD" w:rsidP="00435F46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C66237" w:rsidRPr="00213DCD">
        <w:rPr>
          <w:sz w:val="28"/>
          <w:szCs w:val="28"/>
        </w:rPr>
        <w:t>12.10-12.30</w:t>
      </w:r>
      <w:r w:rsidR="00C66237" w:rsidRPr="00213DCD">
        <w:rPr>
          <w:sz w:val="28"/>
          <w:szCs w:val="28"/>
        </w:rPr>
        <w:tab/>
      </w:r>
      <w:r w:rsidR="00F4009D" w:rsidRPr="00213DCD">
        <w:rPr>
          <w:sz w:val="28"/>
          <w:szCs w:val="28"/>
        </w:rPr>
        <w:t xml:space="preserve">Francesco </w:t>
      </w:r>
      <w:proofErr w:type="spellStart"/>
      <w:r w:rsidR="00F4009D" w:rsidRPr="00213DCD">
        <w:rPr>
          <w:sz w:val="28"/>
          <w:szCs w:val="28"/>
        </w:rPr>
        <w:t>Colucci</w:t>
      </w:r>
      <w:proofErr w:type="spellEnd"/>
      <w:r w:rsidR="00F2230C" w:rsidRPr="00213DCD">
        <w:rPr>
          <w:sz w:val="28"/>
          <w:szCs w:val="28"/>
        </w:rPr>
        <w:t xml:space="preserve"> </w:t>
      </w:r>
      <w:r w:rsidR="00F4009D" w:rsidRPr="00213DCD">
        <w:rPr>
          <w:sz w:val="28"/>
          <w:szCs w:val="28"/>
        </w:rPr>
        <w:tab/>
      </w:r>
    </w:p>
    <w:p w14:paraId="7A6FE0F5" w14:textId="230BB879" w:rsidR="00213DCD" w:rsidRPr="00213DCD" w:rsidRDefault="00D9213C" w:rsidP="00435F46">
      <w:pPr>
        <w:rPr>
          <w:sz w:val="28"/>
          <w:szCs w:val="28"/>
        </w:rPr>
      </w:pPr>
      <w:r w:rsidRPr="00213DCD">
        <w:rPr>
          <w:rFonts w:eastAsia="Times New Roman" w:cs="Helvetica"/>
          <w:color w:val="000000"/>
          <w:sz w:val="28"/>
          <w:szCs w:val="28"/>
        </w:rPr>
        <w:t>Maternal innate lymphocytes and reproduction</w:t>
      </w:r>
      <w:r w:rsidR="00213DCD">
        <w:rPr>
          <w:rFonts w:eastAsia="Times New Roman" w:cs="Helvetica"/>
          <w:color w:val="000000"/>
          <w:sz w:val="28"/>
          <w:szCs w:val="28"/>
        </w:rPr>
        <w:br/>
      </w:r>
    </w:p>
    <w:p w14:paraId="1CFCED03" w14:textId="77777777" w:rsidR="00213DCD" w:rsidRDefault="00F4009D" w:rsidP="00062DD8">
      <w:pPr>
        <w:rPr>
          <w:sz w:val="28"/>
          <w:szCs w:val="28"/>
        </w:rPr>
      </w:pPr>
      <w:r w:rsidRPr="00213DCD">
        <w:rPr>
          <w:sz w:val="28"/>
          <w:szCs w:val="28"/>
        </w:rPr>
        <w:t>12.30-12.50</w:t>
      </w:r>
      <w:r w:rsidRPr="00213DCD">
        <w:rPr>
          <w:sz w:val="28"/>
          <w:szCs w:val="28"/>
        </w:rPr>
        <w:tab/>
      </w:r>
      <w:r w:rsidR="00C7738B" w:rsidRPr="00213DCD">
        <w:rPr>
          <w:sz w:val="28"/>
          <w:szCs w:val="28"/>
        </w:rPr>
        <w:t>Ashley Moffett</w:t>
      </w:r>
    </w:p>
    <w:p w14:paraId="22AE1B27" w14:textId="1646449A" w:rsidR="00062DD8" w:rsidRPr="00213DCD" w:rsidRDefault="00062DD8" w:rsidP="00062DD8">
      <w:pPr>
        <w:rPr>
          <w:rFonts w:eastAsia="Times New Roman"/>
          <w:color w:val="000000"/>
          <w:sz w:val="28"/>
          <w:szCs w:val="28"/>
        </w:rPr>
      </w:pPr>
      <w:r w:rsidRPr="00213DCD">
        <w:rPr>
          <w:rFonts w:eastAsia="Times New Roman"/>
          <w:color w:val="000000"/>
          <w:sz w:val="28"/>
          <w:szCs w:val="28"/>
        </w:rPr>
        <w:t>Border Control by the Immune System at the Placenta/Uterine Boundary</w:t>
      </w:r>
    </w:p>
    <w:p w14:paraId="5B0FFA7E" w14:textId="55F1AD24" w:rsidR="00F4009D" w:rsidRPr="00213DCD" w:rsidRDefault="00F4009D" w:rsidP="00F4009D">
      <w:pPr>
        <w:spacing w:before="120"/>
        <w:rPr>
          <w:sz w:val="28"/>
          <w:szCs w:val="28"/>
        </w:rPr>
      </w:pPr>
    </w:p>
    <w:p w14:paraId="0F099A5B" w14:textId="77777777" w:rsidR="00F4009D" w:rsidRPr="00213DCD" w:rsidRDefault="00F4009D" w:rsidP="00F4009D">
      <w:pPr>
        <w:spacing w:before="120"/>
        <w:rPr>
          <w:sz w:val="28"/>
          <w:szCs w:val="28"/>
        </w:rPr>
      </w:pPr>
      <w:r w:rsidRPr="00213DCD">
        <w:rPr>
          <w:sz w:val="28"/>
          <w:szCs w:val="28"/>
        </w:rPr>
        <w:t>1.00-2.00</w:t>
      </w:r>
      <w:r w:rsidRPr="00213DCD">
        <w:rPr>
          <w:sz w:val="28"/>
          <w:szCs w:val="28"/>
        </w:rPr>
        <w:tab/>
      </w:r>
      <w:proofErr w:type="gramStart"/>
      <w:r w:rsidRPr="00213DCD">
        <w:rPr>
          <w:sz w:val="28"/>
          <w:szCs w:val="28"/>
        </w:rPr>
        <w:t>Lunch</w:t>
      </w:r>
      <w:proofErr w:type="gramEnd"/>
      <w:r w:rsidR="00E775CA" w:rsidRPr="00213DCD">
        <w:rPr>
          <w:sz w:val="28"/>
          <w:szCs w:val="28"/>
        </w:rPr>
        <w:tab/>
      </w:r>
      <w:r w:rsidR="00E775CA" w:rsidRPr="00213DCD">
        <w:rPr>
          <w:sz w:val="28"/>
          <w:szCs w:val="28"/>
        </w:rPr>
        <w:tab/>
      </w:r>
      <w:r w:rsidR="00E775CA" w:rsidRPr="00213DCD">
        <w:rPr>
          <w:sz w:val="28"/>
          <w:szCs w:val="28"/>
        </w:rPr>
        <w:tab/>
      </w:r>
    </w:p>
    <w:p w14:paraId="13B0C244" w14:textId="77777777" w:rsidR="00213DCD" w:rsidRDefault="00213DCD" w:rsidP="00F4009D">
      <w:pPr>
        <w:spacing w:before="120"/>
        <w:rPr>
          <w:b/>
          <w:sz w:val="28"/>
          <w:szCs w:val="28"/>
        </w:rPr>
      </w:pPr>
    </w:p>
    <w:p w14:paraId="7F19690A" w14:textId="77777777" w:rsidR="00213DCD" w:rsidRDefault="00213DCD" w:rsidP="00F4009D">
      <w:pPr>
        <w:spacing w:before="120"/>
        <w:rPr>
          <w:b/>
          <w:sz w:val="28"/>
          <w:szCs w:val="28"/>
        </w:rPr>
      </w:pPr>
    </w:p>
    <w:p w14:paraId="7E733BB8" w14:textId="77777777" w:rsidR="00F4009D" w:rsidRPr="00213DCD" w:rsidRDefault="00F4009D" w:rsidP="00F4009D">
      <w:pPr>
        <w:spacing w:before="120"/>
        <w:rPr>
          <w:b/>
          <w:sz w:val="28"/>
          <w:szCs w:val="28"/>
        </w:rPr>
      </w:pPr>
      <w:r w:rsidRPr="00213DCD">
        <w:rPr>
          <w:b/>
          <w:sz w:val="28"/>
          <w:szCs w:val="28"/>
        </w:rPr>
        <w:lastRenderedPageBreak/>
        <w:t>Placental Physiology</w:t>
      </w:r>
    </w:p>
    <w:p w14:paraId="20C28F21" w14:textId="77777777" w:rsidR="00435F46" w:rsidRPr="00213DCD" w:rsidRDefault="00F4009D" w:rsidP="00F4009D">
      <w:pPr>
        <w:spacing w:before="120"/>
        <w:rPr>
          <w:sz w:val="28"/>
          <w:szCs w:val="28"/>
        </w:rPr>
      </w:pPr>
      <w:r w:rsidRPr="00213DCD">
        <w:rPr>
          <w:sz w:val="28"/>
          <w:szCs w:val="28"/>
        </w:rPr>
        <w:t>2.00-2.20</w:t>
      </w:r>
      <w:r w:rsidRPr="00213DCD">
        <w:rPr>
          <w:sz w:val="28"/>
          <w:szCs w:val="28"/>
        </w:rPr>
        <w:tab/>
      </w:r>
      <w:r w:rsidR="00C7738B" w:rsidRPr="00213DCD">
        <w:rPr>
          <w:sz w:val="28"/>
          <w:szCs w:val="28"/>
        </w:rPr>
        <w:t>Miguel Constancia</w:t>
      </w:r>
      <w:r w:rsidR="00C7738B" w:rsidRPr="00213DCD">
        <w:rPr>
          <w:sz w:val="28"/>
          <w:szCs w:val="28"/>
        </w:rPr>
        <w:tab/>
      </w:r>
    </w:p>
    <w:p w14:paraId="25C6F78F" w14:textId="62F9ADE4" w:rsidR="00F4009D" w:rsidRPr="00213DCD" w:rsidRDefault="00C7738B" w:rsidP="00435F46">
      <w:pPr>
        <w:rPr>
          <w:sz w:val="28"/>
          <w:szCs w:val="28"/>
        </w:rPr>
      </w:pPr>
      <w:r w:rsidRPr="00213DCD">
        <w:rPr>
          <w:sz w:val="28"/>
          <w:szCs w:val="28"/>
        </w:rPr>
        <w:t>Maternal-</w:t>
      </w:r>
      <w:proofErr w:type="spellStart"/>
      <w:r w:rsidRPr="00213DCD">
        <w:rPr>
          <w:sz w:val="28"/>
          <w:szCs w:val="28"/>
        </w:rPr>
        <w:t>fetal</w:t>
      </w:r>
      <w:proofErr w:type="spellEnd"/>
      <w:r w:rsidRPr="00213DCD">
        <w:rPr>
          <w:sz w:val="28"/>
          <w:szCs w:val="28"/>
        </w:rPr>
        <w:t xml:space="preserve"> resource allocation</w:t>
      </w:r>
    </w:p>
    <w:p w14:paraId="1F90F9EB" w14:textId="77777777" w:rsidR="00435F46" w:rsidRPr="00213DCD" w:rsidRDefault="00F4009D" w:rsidP="00F4009D">
      <w:pPr>
        <w:spacing w:before="120"/>
        <w:rPr>
          <w:sz w:val="28"/>
          <w:szCs w:val="28"/>
        </w:rPr>
      </w:pPr>
      <w:r w:rsidRPr="00213DCD">
        <w:rPr>
          <w:sz w:val="28"/>
          <w:szCs w:val="28"/>
        </w:rPr>
        <w:t>2.20-2.40</w:t>
      </w:r>
      <w:r w:rsidRPr="00213DCD">
        <w:rPr>
          <w:sz w:val="28"/>
          <w:szCs w:val="28"/>
        </w:rPr>
        <w:tab/>
      </w:r>
      <w:r w:rsidR="00C7738B" w:rsidRPr="00213DCD">
        <w:rPr>
          <w:sz w:val="28"/>
          <w:szCs w:val="28"/>
        </w:rPr>
        <w:t>Yoel Sadovsky</w:t>
      </w:r>
      <w:r w:rsidR="00C7738B" w:rsidRPr="00213DCD">
        <w:rPr>
          <w:sz w:val="28"/>
          <w:szCs w:val="28"/>
        </w:rPr>
        <w:tab/>
      </w:r>
    </w:p>
    <w:p w14:paraId="5D13EA36" w14:textId="17D06A0A" w:rsidR="00F4009D" w:rsidRPr="00213DCD" w:rsidRDefault="00E14BAA" w:rsidP="00435F46">
      <w:pPr>
        <w:rPr>
          <w:sz w:val="28"/>
          <w:szCs w:val="28"/>
        </w:rPr>
      </w:pPr>
      <w:r w:rsidRPr="00213DCD">
        <w:rPr>
          <w:sz w:val="28"/>
          <w:szCs w:val="28"/>
        </w:rPr>
        <w:t xml:space="preserve">Pathways underlying trophoblastic cell </w:t>
      </w:r>
      <w:proofErr w:type="spellStart"/>
      <w:r w:rsidRPr="00213DCD">
        <w:rPr>
          <w:sz w:val="28"/>
          <w:szCs w:val="28"/>
        </w:rPr>
        <w:t>defense</w:t>
      </w:r>
      <w:proofErr w:type="spellEnd"/>
      <w:r w:rsidRPr="00213DCD">
        <w:rPr>
          <w:sz w:val="28"/>
          <w:szCs w:val="28"/>
        </w:rPr>
        <w:t xml:space="preserve"> against viral infection</w:t>
      </w:r>
    </w:p>
    <w:p w14:paraId="600CFB79" w14:textId="3180C7EB" w:rsidR="00F4009D" w:rsidRPr="00213DCD" w:rsidRDefault="00F4009D" w:rsidP="00F4009D">
      <w:pPr>
        <w:spacing w:before="120"/>
        <w:rPr>
          <w:sz w:val="28"/>
          <w:szCs w:val="28"/>
        </w:rPr>
      </w:pPr>
      <w:proofErr w:type="gramStart"/>
      <w:r w:rsidRPr="00213DCD">
        <w:rPr>
          <w:sz w:val="28"/>
          <w:szCs w:val="28"/>
        </w:rPr>
        <w:t>2.40-3.00</w:t>
      </w:r>
      <w:r w:rsidRPr="00213DCD">
        <w:rPr>
          <w:sz w:val="28"/>
          <w:szCs w:val="28"/>
        </w:rPr>
        <w:tab/>
      </w:r>
      <w:r w:rsidR="00C7738B" w:rsidRPr="00213DCD">
        <w:rPr>
          <w:sz w:val="28"/>
          <w:szCs w:val="28"/>
        </w:rPr>
        <w:t xml:space="preserve">Romina </w:t>
      </w:r>
      <w:proofErr w:type="spellStart"/>
      <w:r w:rsidR="00C7738B" w:rsidRPr="00213DCD">
        <w:rPr>
          <w:sz w:val="28"/>
          <w:szCs w:val="28"/>
        </w:rPr>
        <w:t>Plitman</w:t>
      </w:r>
      <w:proofErr w:type="spellEnd"/>
      <w:r w:rsidR="00C7738B" w:rsidRPr="00213DCD">
        <w:rPr>
          <w:sz w:val="28"/>
          <w:szCs w:val="28"/>
        </w:rPr>
        <w:tab/>
      </w:r>
      <w:r w:rsidR="00435F46" w:rsidRPr="00213DCD">
        <w:rPr>
          <w:sz w:val="28"/>
          <w:szCs w:val="28"/>
        </w:rPr>
        <w:br/>
      </w:r>
      <w:r w:rsidR="00C7738B" w:rsidRPr="00213DCD">
        <w:rPr>
          <w:sz w:val="28"/>
          <w:szCs w:val="28"/>
        </w:rPr>
        <w:t xml:space="preserve">Computational </w:t>
      </w:r>
      <w:r w:rsidR="002157C7" w:rsidRPr="00213DCD">
        <w:rPr>
          <w:sz w:val="28"/>
          <w:szCs w:val="28"/>
        </w:rPr>
        <w:t>modelling of placental function</w:t>
      </w:r>
      <w:proofErr w:type="gramEnd"/>
    </w:p>
    <w:p w14:paraId="6D183356" w14:textId="34824462" w:rsidR="00352183" w:rsidRPr="00213DCD" w:rsidRDefault="00352183" w:rsidP="00F4009D">
      <w:pPr>
        <w:spacing w:before="120"/>
        <w:rPr>
          <w:sz w:val="28"/>
          <w:szCs w:val="28"/>
        </w:rPr>
      </w:pPr>
      <w:r w:rsidRPr="00213DCD">
        <w:rPr>
          <w:sz w:val="28"/>
          <w:szCs w:val="28"/>
        </w:rPr>
        <w:t>3.00-3.20</w:t>
      </w:r>
      <w:r w:rsidRPr="00213DCD">
        <w:rPr>
          <w:sz w:val="28"/>
          <w:szCs w:val="28"/>
        </w:rPr>
        <w:tab/>
      </w:r>
      <w:r w:rsidR="00C7738B" w:rsidRPr="00213DCD">
        <w:rPr>
          <w:sz w:val="28"/>
          <w:szCs w:val="28"/>
        </w:rPr>
        <w:t xml:space="preserve">Gordon Smith </w:t>
      </w:r>
      <w:r w:rsidR="00C7738B" w:rsidRPr="00213DCD">
        <w:rPr>
          <w:sz w:val="28"/>
          <w:szCs w:val="28"/>
        </w:rPr>
        <w:tab/>
      </w:r>
      <w:r w:rsidR="00435F46" w:rsidRPr="00213DCD">
        <w:rPr>
          <w:sz w:val="28"/>
          <w:szCs w:val="28"/>
        </w:rPr>
        <w:br/>
      </w:r>
      <w:r w:rsidR="0039778F" w:rsidRPr="00213DCD">
        <w:rPr>
          <w:color w:val="1F497D"/>
          <w:sz w:val="28"/>
          <w:szCs w:val="28"/>
        </w:rPr>
        <w:t>Placental biomarkers for human disease</w:t>
      </w:r>
    </w:p>
    <w:p w14:paraId="5476570A" w14:textId="77777777" w:rsidR="00F4009D" w:rsidRPr="00213DCD" w:rsidRDefault="00F4009D" w:rsidP="00F4009D">
      <w:pPr>
        <w:spacing w:before="120"/>
        <w:rPr>
          <w:sz w:val="28"/>
          <w:szCs w:val="28"/>
        </w:rPr>
      </w:pPr>
      <w:r w:rsidRPr="00213DCD">
        <w:rPr>
          <w:sz w:val="28"/>
          <w:szCs w:val="28"/>
        </w:rPr>
        <w:t>3.</w:t>
      </w:r>
      <w:r w:rsidR="00CA7FB0" w:rsidRPr="00213DCD">
        <w:rPr>
          <w:sz w:val="28"/>
          <w:szCs w:val="28"/>
        </w:rPr>
        <w:t>3</w:t>
      </w:r>
      <w:r w:rsidR="00352183" w:rsidRPr="00213DCD">
        <w:rPr>
          <w:sz w:val="28"/>
          <w:szCs w:val="28"/>
        </w:rPr>
        <w:t>0</w:t>
      </w:r>
      <w:r w:rsidRPr="00213DCD">
        <w:rPr>
          <w:sz w:val="28"/>
          <w:szCs w:val="28"/>
        </w:rPr>
        <w:t>-</w:t>
      </w:r>
      <w:r w:rsidR="00CA7FB0" w:rsidRPr="00213DCD">
        <w:rPr>
          <w:sz w:val="28"/>
          <w:szCs w:val="28"/>
        </w:rPr>
        <w:t>4.00</w:t>
      </w:r>
      <w:r w:rsidRPr="00213DCD">
        <w:rPr>
          <w:sz w:val="28"/>
          <w:szCs w:val="28"/>
        </w:rPr>
        <w:tab/>
      </w:r>
      <w:r w:rsidR="00CA7FB0" w:rsidRPr="00213DCD">
        <w:rPr>
          <w:sz w:val="28"/>
          <w:szCs w:val="28"/>
        </w:rPr>
        <w:t>Tea</w:t>
      </w:r>
    </w:p>
    <w:p w14:paraId="5AF5EA94" w14:textId="77777777" w:rsidR="004A54C5" w:rsidRPr="00213DCD" w:rsidRDefault="004A54C5" w:rsidP="00F4009D">
      <w:pPr>
        <w:spacing w:before="120"/>
        <w:rPr>
          <w:b/>
          <w:sz w:val="28"/>
          <w:szCs w:val="28"/>
        </w:rPr>
      </w:pPr>
      <w:r w:rsidRPr="00213DCD">
        <w:rPr>
          <w:b/>
          <w:sz w:val="28"/>
          <w:szCs w:val="28"/>
        </w:rPr>
        <w:t>Placenta and health</w:t>
      </w:r>
    </w:p>
    <w:p w14:paraId="2A96CE60" w14:textId="35008A76" w:rsidR="005C1420" w:rsidRDefault="004A54C5" w:rsidP="00F4009D">
      <w:pPr>
        <w:spacing w:before="120"/>
        <w:rPr>
          <w:sz w:val="28"/>
          <w:szCs w:val="28"/>
        </w:rPr>
      </w:pPr>
      <w:r w:rsidRPr="005C1420">
        <w:rPr>
          <w:sz w:val="28"/>
          <w:szCs w:val="28"/>
        </w:rPr>
        <w:t>4.</w:t>
      </w:r>
      <w:r w:rsidR="00CA7FB0" w:rsidRPr="005C1420">
        <w:rPr>
          <w:sz w:val="28"/>
          <w:szCs w:val="28"/>
        </w:rPr>
        <w:t>00</w:t>
      </w:r>
      <w:r w:rsidRPr="005C1420">
        <w:rPr>
          <w:sz w:val="28"/>
          <w:szCs w:val="28"/>
        </w:rPr>
        <w:t>-4.</w:t>
      </w:r>
      <w:r w:rsidR="00CA7FB0" w:rsidRPr="005C1420">
        <w:rPr>
          <w:sz w:val="28"/>
          <w:szCs w:val="28"/>
        </w:rPr>
        <w:t>20</w:t>
      </w:r>
      <w:r w:rsidRPr="005C1420">
        <w:rPr>
          <w:sz w:val="28"/>
          <w:szCs w:val="28"/>
        </w:rPr>
        <w:tab/>
        <w:t>Kent Thornburg</w:t>
      </w:r>
      <w:r w:rsidR="005C1420">
        <w:rPr>
          <w:sz w:val="28"/>
          <w:szCs w:val="28"/>
        </w:rPr>
        <w:br/>
        <w:t>Title to be confirmed</w:t>
      </w:r>
      <w:r w:rsidRPr="005C1420">
        <w:rPr>
          <w:sz w:val="28"/>
          <w:szCs w:val="28"/>
        </w:rPr>
        <w:tab/>
      </w:r>
    </w:p>
    <w:p w14:paraId="3D673B50" w14:textId="7422D16D" w:rsidR="00CA7FB0" w:rsidRPr="00213DCD" w:rsidRDefault="00CA7FB0" w:rsidP="00F4009D">
      <w:pPr>
        <w:spacing w:before="120"/>
        <w:rPr>
          <w:sz w:val="28"/>
          <w:szCs w:val="28"/>
        </w:rPr>
      </w:pPr>
      <w:r w:rsidRPr="005C1420">
        <w:rPr>
          <w:sz w:val="28"/>
          <w:szCs w:val="28"/>
        </w:rPr>
        <w:t>4.20-4.40</w:t>
      </w:r>
      <w:r w:rsidRPr="005C1420">
        <w:rPr>
          <w:sz w:val="28"/>
          <w:szCs w:val="28"/>
        </w:rPr>
        <w:tab/>
      </w:r>
      <w:r w:rsidR="0085621F" w:rsidRPr="005C1420">
        <w:rPr>
          <w:sz w:val="28"/>
          <w:szCs w:val="28"/>
        </w:rPr>
        <w:t>Dr David Weinberg</w:t>
      </w:r>
      <w:r w:rsidR="005C1420">
        <w:rPr>
          <w:sz w:val="28"/>
          <w:szCs w:val="28"/>
        </w:rPr>
        <w:br/>
        <w:t>Title to be confirmed</w:t>
      </w:r>
      <w:r w:rsidRPr="00213DCD">
        <w:rPr>
          <w:sz w:val="28"/>
          <w:szCs w:val="28"/>
        </w:rPr>
        <w:tab/>
      </w:r>
    </w:p>
    <w:p w14:paraId="75699AFB" w14:textId="77777777" w:rsidR="00296C4F" w:rsidRPr="00213DCD" w:rsidRDefault="00E55F81" w:rsidP="00296C4F">
      <w:pPr>
        <w:rPr>
          <w:sz w:val="28"/>
          <w:szCs w:val="28"/>
          <w:highlight w:val="yellow"/>
        </w:rPr>
      </w:pPr>
      <w:r w:rsidRPr="00213DCD">
        <w:rPr>
          <w:sz w:val="28"/>
          <w:szCs w:val="28"/>
        </w:rPr>
        <w:tab/>
      </w:r>
      <w:r w:rsidRPr="00213DCD">
        <w:rPr>
          <w:sz w:val="28"/>
          <w:szCs w:val="28"/>
        </w:rPr>
        <w:tab/>
      </w:r>
    </w:p>
    <w:p w14:paraId="27BD00F1" w14:textId="04863E6B" w:rsidR="009A41D6" w:rsidRPr="00213DCD" w:rsidRDefault="004A54C5" w:rsidP="009A41D6">
      <w:pPr>
        <w:pStyle w:val="PlainText"/>
        <w:rPr>
          <w:rFonts w:asciiTheme="minorHAnsi" w:hAnsiTheme="minorHAnsi"/>
          <w:sz w:val="28"/>
          <w:szCs w:val="28"/>
        </w:rPr>
      </w:pPr>
      <w:r w:rsidRPr="00213DCD">
        <w:rPr>
          <w:rFonts w:asciiTheme="minorHAnsi" w:hAnsiTheme="minorHAnsi"/>
          <w:sz w:val="28"/>
          <w:szCs w:val="28"/>
        </w:rPr>
        <w:t>4.</w:t>
      </w:r>
      <w:r w:rsidR="00CA7FB0" w:rsidRPr="00213DCD">
        <w:rPr>
          <w:rFonts w:asciiTheme="minorHAnsi" w:hAnsiTheme="minorHAnsi"/>
          <w:sz w:val="28"/>
          <w:szCs w:val="28"/>
        </w:rPr>
        <w:t>40-5.00</w:t>
      </w:r>
      <w:r w:rsidRPr="00213DCD">
        <w:rPr>
          <w:rFonts w:asciiTheme="minorHAnsi" w:hAnsiTheme="minorHAnsi"/>
          <w:sz w:val="28"/>
          <w:szCs w:val="28"/>
        </w:rPr>
        <w:tab/>
      </w:r>
      <w:r w:rsidR="00CA7FB0" w:rsidRPr="00213DCD">
        <w:rPr>
          <w:rFonts w:asciiTheme="minorHAnsi" w:hAnsiTheme="minorHAnsi"/>
          <w:sz w:val="28"/>
          <w:szCs w:val="28"/>
        </w:rPr>
        <w:t>Lesley Regan</w:t>
      </w:r>
      <w:r w:rsidR="00CA7FB0" w:rsidRPr="00213DCD">
        <w:rPr>
          <w:rFonts w:asciiTheme="minorHAnsi" w:hAnsiTheme="minorHAnsi"/>
          <w:sz w:val="28"/>
          <w:szCs w:val="28"/>
        </w:rPr>
        <w:tab/>
      </w:r>
      <w:r w:rsidR="00CA7FB0" w:rsidRPr="00213DCD">
        <w:rPr>
          <w:rFonts w:asciiTheme="minorHAnsi" w:hAnsiTheme="minorHAnsi"/>
          <w:sz w:val="28"/>
          <w:szCs w:val="28"/>
        </w:rPr>
        <w:tab/>
      </w:r>
      <w:r w:rsidR="00435F46" w:rsidRPr="00213DCD">
        <w:rPr>
          <w:rFonts w:asciiTheme="minorHAnsi" w:hAnsiTheme="minorHAnsi"/>
          <w:sz w:val="28"/>
          <w:szCs w:val="28"/>
        </w:rPr>
        <w:br/>
      </w:r>
      <w:proofErr w:type="gramStart"/>
      <w:r w:rsidR="009A41D6" w:rsidRPr="00213DCD">
        <w:rPr>
          <w:rFonts w:asciiTheme="minorHAnsi" w:hAnsiTheme="minorHAnsi"/>
          <w:sz w:val="28"/>
          <w:szCs w:val="28"/>
        </w:rPr>
        <w:t>The</w:t>
      </w:r>
      <w:proofErr w:type="gramEnd"/>
      <w:r w:rsidR="009A41D6" w:rsidRPr="00213DCD">
        <w:rPr>
          <w:rFonts w:asciiTheme="minorHAnsi" w:hAnsiTheme="minorHAnsi"/>
          <w:sz w:val="28"/>
          <w:szCs w:val="28"/>
        </w:rPr>
        <w:t xml:space="preserve"> RCOG Leading Safe Choices Programme</w:t>
      </w:r>
    </w:p>
    <w:p w14:paraId="18D9F3B9" w14:textId="77777777" w:rsidR="009A41D6" w:rsidRPr="00213DCD" w:rsidRDefault="009A41D6" w:rsidP="009A41D6">
      <w:pPr>
        <w:pStyle w:val="PlainText"/>
        <w:rPr>
          <w:rFonts w:asciiTheme="minorHAnsi" w:hAnsiTheme="minorHAnsi"/>
          <w:sz w:val="28"/>
          <w:szCs w:val="28"/>
        </w:rPr>
      </w:pPr>
    </w:p>
    <w:p w14:paraId="112E87C7" w14:textId="76C93F80" w:rsidR="00CA7FB0" w:rsidRPr="00213DCD" w:rsidRDefault="00CA7FB0" w:rsidP="005C1420">
      <w:pPr>
        <w:rPr>
          <w:sz w:val="28"/>
          <w:szCs w:val="28"/>
        </w:rPr>
      </w:pPr>
      <w:r w:rsidRPr="00213DCD">
        <w:rPr>
          <w:sz w:val="28"/>
          <w:szCs w:val="28"/>
        </w:rPr>
        <w:t xml:space="preserve"> 5.00</w:t>
      </w:r>
      <w:r w:rsidR="004A54C5" w:rsidRPr="00213DCD">
        <w:rPr>
          <w:sz w:val="28"/>
          <w:szCs w:val="28"/>
        </w:rPr>
        <w:t>-5.</w:t>
      </w:r>
      <w:r w:rsidRPr="00213DCD">
        <w:rPr>
          <w:sz w:val="28"/>
          <w:szCs w:val="28"/>
        </w:rPr>
        <w:t>20</w:t>
      </w:r>
      <w:r w:rsidR="00352183" w:rsidRPr="00213DCD">
        <w:rPr>
          <w:sz w:val="28"/>
          <w:szCs w:val="28"/>
        </w:rPr>
        <w:tab/>
      </w:r>
      <w:proofErr w:type="spellStart"/>
      <w:r w:rsidRPr="00213DCD">
        <w:rPr>
          <w:sz w:val="28"/>
          <w:szCs w:val="28"/>
        </w:rPr>
        <w:t>Annettee</w:t>
      </w:r>
      <w:proofErr w:type="spellEnd"/>
      <w:r w:rsidRPr="00213DCD">
        <w:rPr>
          <w:sz w:val="28"/>
          <w:szCs w:val="28"/>
        </w:rPr>
        <w:t xml:space="preserve"> </w:t>
      </w:r>
      <w:proofErr w:type="spellStart"/>
      <w:r w:rsidRPr="00213DCD">
        <w:rPr>
          <w:sz w:val="28"/>
          <w:szCs w:val="28"/>
        </w:rPr>
        <w:t>Nakimuli</w:t>
      </w:r>
      <w:proofErr w:type="spellEnd"/>
      <w:r w:rsidRPr="00213DCD">
        <w:rPr>
          <w:sz w:val="28"/>
          <w:szCs w:val="28"/>
        </w:rPr>
        <w:tab/>
      </w:r>
      <w:r w:rsidR="00435F46" w:rsidRPr="00213DCD">
        <w:rPr>
          <w:sz w:val="28"/>
          <w:szCs w:val="28"/>
        </w:rPr>
        <w:br/>
      </w:r>
      <w:r w:rsidR="00DE6765" w:rsidRPr="00213DCD">
        <w:rPr>
          <w:sz w:val="28"/>
          <w:szCs w:val="28"/>
        </w:rPr>
        <w:t xml:space="preserve">The </w:t>
      </w:r>
      <w:proofErr w:type="spellStart"/>
      <w:r w:rsidR="00DE6765" w:rsidRPr="00213DCD">
        <w:rPr>
          <w:sz w:val="28"/>
          <w:szCs w:val="28"/>
        </w:rPr>
        <w:t>immunogenetics</w:t>
      </w:r>
      <w:proofErr w:type="spellEnd"/>
      <w:r w:rsidR="00DE6765" w:rsidRPr="00213DCD">
        <w:rPr>
          <w:sz w:val="28"/>
          <w:szCs w:val="28"/>
        </w:rPr>
        <w:t xml:space="preserve"> of</w:t>
      </w:r>
      <w:proofErr w:type="gramStart"/>
      <w:r w:rsidR="00DE6765" w:rsidRPr="00213DCD">
        <w:rPr>
          <w:sz w:val="28"/>
          <w:szCs w:val="28"/>
        </w:rPr>
        <w:t>  pre</w:t>
      </w:r>
      <w:proofErr w:type="gramEnd"/>
      <w:r w:rsidR="00DE6765" w:rsidRPr="00213DCD">
        <w:rPr>
          <w:sz w:val="28"/>
          <w:szCs w:val="28"/>
        </w:rPr>
        <w:t>-eclampsia in an indigenous African population</w:t>
      </w:r>
      <w:r w:rsidRPr="00213DCD">
        <w:rPr>
          <w:sz w:val="28"/>
          <w:szCs w:val="28"/>
        </w:rPr>
        <w:t xml:space="preserve"> </w:t>
      </w:r>
    </w:p>
    <w:p w14:paraId="411BA560" w14:textId="2479982D" w:rsidR="004A54C5" w:rsidRPr="00213DCD" w:rsidRDefault="00CA7FB0" w:rsidP="00F4009D">
      <w:pPr>
        <w:spacing w:before="120"/>
        <w:rPr>
          <w:sz w:val="28"/>
          <w:szCs w:val="28"/>
        </w:rPr>
      </w:pPr>
      <w:r w:rsidRPr="00213DCD">
        <w:rPr>
          <w:sz w:val="28"/>
          <w:szCs w:val="28"/>
        </w:rPr>
        <w:t>5.20-5.40</w:t>
      </w:r>
      <w:r w:rsidRPr="00213DCD">
        <w:rPr>
          <w:sz w:val="28"/>
          <w:szCs w:val="28"/>
        </w:rPr>
        <w:tab/>
        <w:t>Joy Lawn</w:t>
      </w:r>
      <w:r w:rsidRPr="00213DCD">
        <w:rPr>
          <w:sz w:val="28"/>
          <w:szCs w:val="28"/>
        </w:rPr>
        <w:tab/>
      </w:r>
      <w:r w:rsidRPr="00213DCD">
        <w:rPr>
          <w:sz w:val="28"/>
          <w:szCs w:val="28"/>
        </w:rPr>
        <w:tab/>
      </w:r>
      <w:r w:rsidR="00435F46" w:rsidRPr="00213DCD">
        <w:rPr>
          <w:sz w:val="28"/>
          <w:szCs w:val="28"/>
        </w:rPr>
        <w:br/>
      </w:r>
      <w:r w:rsidRPr="005C1420">
        <w:rPr>
          <w:sz w:val="28"/>
          <w:szCs w:val="28"/>
        </w:rPr>
        <w:t xml:space="preserve">Reproduction and </w:t>
      </w:r>
      <w:r w:rsidR="002157C7" w:rsidRPr="005C1420">
        <w:rPr>
          <w:sz w:val="28"/>
          <w:szCs w:val="28"/>
        </w:rPr>
        <w:t xml:space="preserve">global </w:t>
      </w:r>
      <w:r w:rsidRPr="005C1420">
        <w:rPr>
          <w:sz w:val="28"/>
          <w:szCs w:val="28"/>
        </w:rPr>
        <w:t>women’s health</w:t>
      </w:r>
    </w:p>
    <w:p w14:paraId="5CA423AC" w14:textId="77777777" w:rsidR="00352183" w:rsidRPr="00213DCD" w:rsidRDefault="00352183" w:rsidP="00F4009D">
      <w:pPr>
        <w:spacing w:before="120"/>
        <w:rPr>
          <w:sz w:val="28"/>
          <w:szCs w:val="28"/>
        </w:rPr>
      </w:pPr>
      <w:r w:rsidRPr="00213DCD">
        <w:rPr>
          <w:sz w:val="28"/>
          <w:szCs w:val="28"/>
        </w:rPr>
        <w:t>5.</w:t>
      </w:r>
      <w:r w:rsidR="00E775CA" w:rsidRPr="00213DCD">
        <w:rPr>
          <w:sz w:val="28"/>
          <w:szCs w:val="28"/>
        </w:rPr>
        <w:t>4</w:t>
      </w:r>
      <w:r w:rsidRPr="00213DCD">
        <w:rPr>
          <w:sz w:val="28"/>
          <w:szCs w:val="28"/>
        </w:rPr>
        <w:t>0</w:t>
      </w:r>
      <w:r w:rsidRPr="00213DCD">
        <w:rPr>
          <w:sz w:val="28"/>
          <w:szCs w:val="28"/>
        </w:rPr>
        <w:tab/>
      </w:r>
      <w:r w:rsidRPr="00213DCD">
        <w:rPr>
          <w:sz w:val="28"/>
          <w:szCs w:val="28"/>
        </w:rPr>
        <w:tab/>
        <w:t>Graham Burton</w:t>
      </w:r>
      <w:r w:rsidRPr="00213DCD">
        <w:rPr>
          <w:sz w:val="28"/>
          <w:szCs w:val="28"/>
        </w:rPr>
        <w:tab/>
        <w:t>Close</w:t>
      </w:r>
    </w:p>
    <w:p w14:paraId="1FF9687C" w14:textId="77777777" w:rsidR="00F4009D" w:rsidRPr="00213DCD" w:rsidRDefault="00F4009D" w:rsidP="00F4009D">
      <w:pPr>
        <w:spacing w:before="120"/>
        <w:rPr>
          <w:sz w:val="28"/>
          <w:szCs w:val="28"/>
        </w:rPr>
      </w:pPr>
    </w:p>
    <w:p w14:paraId="524F6BDD" w14:textId="34EA83BB" w:rsidR="009C4734" w:rsidRPr="00213DCD" w:rsidRDefault="005C1420" w:rsidP="00A219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Evening Dinner.</w:t>
      </w:r>
      <w:proofErr w:type="gramEnd"/>
      <w:r>
        <w:rPr>
          <w:sz w:val="28"/>
          <w:szCs w:val="28"/>
        </w:rPr>
        <w:t xml:space="preserve">  The Hall St. Johns College,  Cambridge.</w:t>
      </w:r>
      <w:r w:rsidR="00034F20" w:rsidRPr="00213DCD">
        <w:rPr>
          <w:sz w:val="28"/>
          <w:szCs w:val="28"/>
        </w:rPr>
        <w:tab/>
      </w:r>
    </w:p>
    <w:p w14:paraId="0828F3D0" w14:textId="77777777" w:rsidR="00E775CA" w:rsidRPr="00213DCD" w:rsidRDefault="00E775CA" w:rsidP="00A21996">
      <w:pPr>
        <w:rPr>
          <w:sz w:val="28"/>
          <w:szCs w:val="28"/>
        </w:rPr>
      </w:pPr>
    </w:p>
    <w:p w14:paraId="261E1ED9" w14:textId="77777777" w:rsidR="00E775CA" w:rsidRPr="00213DCD" w:rsidRDefault="00E775CA" w:rsidP="00E775CA">
      <w:pPr>
        <w:rPr>
          <w:sz w:val="28"/>
          <w:szCs w:val="28"/>
        </w:rPr>
      </w:pPr>
    </w:p>
    <w:p w14:paraId="6C922BB8" w14:textId="77777777" w:rsidR="00E775CA" w:rsidRPr="00213DCD" w:rsidRDefault="00E775CA" w:rsidP="00A21996">
      <w:pPr>
        <w:rPr>
          <w:sz w:val="28"/>
          <w:szCs w:val="28"/>
        </w:rPr>
      </w:pPr>
    </w:p>
    <w:sectPr w:rsidR="00E775CA" w:rsidRPr="00213DCD" w:rsidSect="00855686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2664"/>
    <w:multiLevelType w:val="hybridMultilevel"/>
    <w:tmpl w:val="049A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96"/>
    <w:rsid w:val="00021F17"/>
    <w:rsid w:val="00034F20"/>
    <w:rsid w:val="00062DD8"/>
    <w:rsid w:val="00070F6B"/>
    <w:rsid w:val="001728CE"/>
    <w:rsid w:val="00213DCD"/>
    <w:rsid w:val="002157C7"/>
    <w:rsid w:val="00226972"/>
    <w:rsid w:val="00253551"/>
    <w:rsid w:val="00296C4F"/>
    <w:rsid w:val="003260E8"/>
    <w:rsid w:val="00352183"/>
    <w:rsid w:val="00355009"/>
    <w:rsid w:val="0039778F"/>
    <w:rsid w:val="00435F46"/>
    <w:rsid w:val="004A54C5"/>
    <w:rsid w:val="0052446F"/>
    <w:rsid w:val="00555D37"/>
    <w:rsid w:val="005C1420"/>
    <w:rsid w:val="00657CA6"/>
    <w:rsid w:val="00782208"/>
    <w:rsid w:val="00855686"/>
    <w:rsid w:val="0085621F"/>
    <w:rsid w:val="00883A16"/>
    <w:rsid w:val="008D0941"/>
    <w:rsid w:val="009747EC"/>
    <w:rsid w:val="009A41D6"/>
    <w:rsid w:val="009C4734"/>
    <w:rsid w:val="00A21996"/>
    <w:rsid w:val="00AD0FD2"/>
    <w:rsid w:val="00C66237"/>
    <w:rsid w:val="00C7738B"/>
    <w:rsid w:val="00CA7FB0"/>
    <w:rsid w:val="00D81136"/>
    <w:rsid w:val="00D9213C"/>
    <w:rsid w:val="00DE6765"/>
    <w:rsid w:val="00E14BAA"/>
    <w:rsid w:val="00E55F81"/>
    <w:rsid w:val="00E775CA"/>
    <w:rsid w:val="00F2230C"/>
    <w:rsid w:val="00F4009D"/>
    <w:rsid w:val="00F817FC"/>
    <w:rsid w:val="00FD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BB6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5C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A41D6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41D6"/>
    <w:rPr>
      <w:rFonts w:ascii="Calibri" w:eastAsiaTheme="minorHAnsi" w:hAnsi="Calibri"/>
      <w:sz w:val="22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5C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A41D6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41D6"/>
    <w:rPr>
      <w:rFonts w:ascii="Calibri" w:eastAsiaTheme="minorHAnsi" w:hAnsi="Calibri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Burton</dc:creator>
  <cp:lastModifiedBy>ctr admin</cp:lastModifiedBy>
  <cp:revision>2</cp:revision>
  <cp:lastPrinted>2017-01-19T08:51:00Z</cp:lastPrinted>
  <dcterms:created xsi:type="dcterms:W3CDTF">2017-02-17T11:03:00Z</dcterms:created>
  <dcterms:modified xsi:type="dcterms:W3CDTF">2017-02-17T11:03:00Z</dcterms:modified>
</cp:coreProperties>
</file>